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99" w:rsidRPr="00401799" w:rsidRDefault="00401799">
      <w:pPr>
        <w:spacing w:before="57" w:after="57"/>
        <w:jc w:val="center"/>
        <w:rPr>
          <w:rFonts w:ascii="Arial" w:hAnsi="Arial"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01799">
        <w:rPr>
          <w:rFonts w:ascii="Arial" w:hAnsi="Arial"/>
          <w:bCs/>
          <w:sz w:val="22"/>
          <w:szCs w:val="22"/>
        </w:rPr>
        <w:t>Załącznik Nr 2</w:t>
      </w:r>
    </w:p>
    <w:p w:rsidR="00401799" w:rsidRPr="00401799" w:rsidRDefault="00EF42A8" w:rsidP="00401799">
      <w:pPr>
        <w:spacing w:before="57" w:after="57"/>
        <w:ind w:left="4254" w:firstLine="709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do Zarządzenia Rektora Nr 82</w:t>
      </w:r>
      <w:r w:rsidR="00401799" w:rsidRPr="00401799">
        <w:rPr>
          <w:rFonts w:ascii="Arial" w:hAnsi="Arial"/>
          <w:bCs/>
          <w:sz w:val="22"/>
          <w:szCs w:val="22"/>
        </w:rPr>
        <w:t>/2020</w:t>
      </w:r>
    </w:p>
    <w:p w:rsidR="00401799" w:rsidRP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</w:p>
    <w:p w:rsid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</w:p>
    <w:p w:rsid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</w:p>
    <w:p w:rsidR="00401799" w:rsidRP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</w:p>
    <w:p w:rsidR="002F170C" w:rsidRP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  <w:r w:rsidRPr="00401799">
        <w:rPr>
          <w:rFonts w:ascii="Arial" w:hAnsi="Arial"/>
          <w:b/>
          <w:bCs/>
          <w:sz w:val="22"/>
          <w:szCs w:val="22"/>
        </w:rPr>
        <w:t>Wniosek o włączenie możliwości nagrywania przebiegu spotkania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2F170C" w:rsidRDefault="002F170C">
      <w:pPr>
        <w:spacing w:before="57" w:after="57"/>
        <w:rPr>
          <w:rFonts w:ascii="Arial" w:hAnsi="Arial"/>
          <w:sz w:val="22"/>
          <w:szCs w:val="22"/>
        </w:rPr>
      </w:pPr>
    </w:p>
    <w:p w:rsidR="00401799" w:rsidRDefault="00401799">
      <w:pPr>
        <w:spacing w:before="57" w:after="57"/>
        <w:rPr>
          <w:rFonts w:ascii="Arial" w:hAnsi="Arial"/>
          <w:sz w:val="22"/>
          <w:szCs w:val="22"/>
        </w:rPr>
      </w:pPr>
    </w:p>
    <w:p w:rsidR="00401799" w:rsidRPr="00401799" w:rsidRDefault="00401799">
      <w:pPr>
        <w:spacing w:before="57" w:after="57"/>
        <w:rPr>
          <w:rFonts w:ascii="Arial" w:hAnsi="Arial"/>
          <w:sz w:val="22"/>
          <w:szCs w:val="22"/>
        </w:rPr>
      </w:pP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Imię i nazwisko egzaminatora: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Nazwa przedmiotu: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Kierunek studiów: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401799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Poziom studiów: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Semestr: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Tryb (zaliczenie/egzamin):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Początek (data, godzina):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before="114" w:after="114"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Koniec (data, godzina):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2F170C" w:rsidP="00401799">
      <w:pPr>
        <w:spacing w:before="57" w:after="57" w:line="360" w:lineRule="auto"/>
        <w:rPr>
          <w:rFonts w:ascii="Arial" w:hAnsi="Arial"/>
          <w:sz w:val="22"/>
          <w:szCs w:val="22"/>
        </w:rPr>
      </w:pPr>
    </w:p>
    <w:p w:rsidR="002F170C" w:rsidRPr="00401799" w:rsidRDefault="002F170C" w:rsidP="00401799">
      <w:pPr>
        <w:spacing w:before="57" w:after="57" w:line="360" w:lineRule="auto"/>
        <w:rPr>
          <w:rFonts w:ascii="Arial" w:hAnsi="Arial"/>
          <w:sz w:val="22"/>
          <w:szCs w:val="22"/>
        </w:rPr>
      </w:pPr>
    </w:p>
    <w:p w:rsidR="002F170C" w:rsidRDefault="002F170C">
      <w:pPr>
        <w:spacing w:before="57" w:after="57"/>
        <w:rPr>
          <w:rFonts w:hint="eastAsia"/>
        </w:rPr>
      </w:pPr>
    </w:p>
    <w:p w:rsidR="002F170C" w:rsidRPr="00747275" w:rsidRDefault="002F170C">
      <w:pPr>
        <w:spacing w:before="57" w:after="57"/>
      </w:pPr>
      <w:bookmarkStart w:id="0" w:name="_GoBack"/>
      <w:bookmarkEnd w:id="0"/>
    </w:p>
    <w:sectPr w:rsidR="002F170C" w:rsidRPr="0074727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E02"/>
    <w:multiLevelType w:val="multilevel"/>
    <w:tmpl w:val="B508A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9B68B0"/>
    <w:multiLevelType w:val="multilevel"/>
    <w:tmpl w:val="D3A0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70C"/>
    <w:rsid w:val="002F170C"/>
    <w:rsid w:val="00401799"/>
    <w:rsid w:val="00747275"/>
    <w:rsid w:val="00E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A872"/>
  <w15:docId w15:val="{276EE22D-5479-4913-9556-AA79FB7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2020-06-03T10:07:00Z</dcterms:created>
  <dcterms:modified xsi:type="dcterms:W3CDTF">2020-06-04T13:11:00Z</dcterms:modified>
  <dc:language>pl-PL</dc:language>
</cp:coreProperties>
</file>