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56A0D" w14:textId="50A0E486" w:rsidR="00723382" w:rsidRPr="00723382" w:rsidRDefault="008F1747" w:rsidP="00723382">
      <w:pPr>
        <w:rPr>
          <w:sz w:val="22"/>
        </w:rPr>
      </w:pPr>
      <w:r w:rsidRPr="00723382">
        <w:rPr>
          <w:b/>
          <w:bCs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E0C08" wp14:editId="48356731">
                <wp:simplePos x="0" y="0"/>
                <wp:positionH relativeFrom="column">
                  <wp:posOffset>2120900</wp:posOffset>
                </wp:positionH>
                <wp:positionV relativeFrom="paragraph">
                  <wp:posOffset>-31750</wp:posOffset>
                </wp:positionV>
                <wp:extent cx="4631690" cy="1460500"/>
                <wp:effectExtent l="0" t="0" r="0" b="0"/>
                <wp:wrapNone/>
                <wp:docPr id="25" name="Symbol zastępczy tekstu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E54DBC-73B3-4B9B-968D-23404C306A91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31690" cy="146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83BA6" w14:textId="23882FC2" w:rsidR="00723382" w:rsidRPr="007B217F" w:rsidRDefault="00723382" w:rsidP="0072338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B217F"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  <w:t xml:space="preserve">Oferta prywatnej opieki medycznej </w:t>
                            </w:r>
                          </w:p>
                          <w:p w14:paraId="57AB6680" w14:textId="77777777" w:rsidR="005E539D" w:rsidRDefault="00723382" w:rsidP="007B217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B217F"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  <w:t>dla pracowników</w:t>
                            </w:r>
                            <w:r w:rsidR="007B217F" w:rsidRPr="007B217F"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Uniwersytetu w Siedlcach</w:t>
                            </w:r>
                          </w:p>
                          <w:p w14:paraId="12E11A8C" w14:textId="7D3FBA92" w:rsidR="007B217F" w:rsidRPr="007B217F" w:rsidRDefault="005E539D" w:rsidP="007B217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/>
                                <w:b/>
                                <w:bCs/>
                                <w:color w:val="003C7D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tzw. PAKIET MEDYCZNY</w:t>
                            </w:r>
                          </w:p>
                          <w:p w14:paraId="481A6FB1" w14:textId="18871FF1" w:rsidR="00723382" w:rsidRPr="00723382" w:rsidRDefault="00723382" w:rsidP="00723382">
                            <w:pPr>
                              <w:jc w:val="center"/>
                              <w:rPr>
                                <w:rFonts w:asciiTheme="majorHAnsi"/>
                                <w:color w:val="003C7D" w:themeColor="accent1"/>
                                <w:kern w:val="24"/>
                                <w:szCs w:val="20"/>
                              </w:rPr>
                            </w:pPr>
                            <w:r w:rsidRPr="00723382">
                              <w:rPr>
                                <w:rFonts w:asciiTheme="majorHAnsi"/>
                                <w:color w:val="003C7D" w:themeColor="accent1"/>
                                <w:kern w:val="24"/>
                                <w:szCs w:val="20"/>
                              </w:rPr>
                              <w:t>PZU Na Życie Plus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DE0C08" id="Symbol zastępczy tekstu 12" o:spid="_x0000_s1026" style="position:absolute;margin-left:167pt;margin-top:-2.5pt;width:364.7pt;height:1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" filled="f" stroked="f">
                <o:lock v:ext="edit" grouping="t"/>
                <v:textbox inset="0,0,0,0">
                  <w:txbxContent>
                    <w:p w14:paraId="41E83BA6" w14:textId="23882FC2" w:rsidR="00723382" w:rsidRPr="007B217F" w:rsidRDefault="00723382" w:rsidP="00723382">
                      <w:pPr>
                        <w:spacing w:after="0" w:line="240" w:lineRule="auto"/>
                        <w:jc w:val="center"/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</w:pPr>
                      <w:r w:rsidRPr="007B217F"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  <w:t xml:space="preserve">Oferta prywatnej opieki medycznej </w:t>
                      </w:r>
                    </w:p>
                    <w:p w14:paraId="57AB6680" w14:textId="77777777" w:rsidR="005E539D" w:rsidRDefault="00723382" w:rsidP="007B217F">
                      <w:pPr>
                        <w:spacing w:after="0" w:line="240" w:lineRule="auto"/>
                        <w:jc w:val="center"/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</w:pPr>
                      <w:r w:rsidRPr="007B217F"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  <w:t>dla pracowników</w:t>
                      </w:r>
                      <w:r w:rsidR="007B217F" w:rsidRPr="007B217F"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  <w:t xml:space="preserve"> Uniwersytetu w Siedlcach</w:t>
                      </w:r>
                    </w:p>
                    <w:p w14:paraId="12E11A8C" w14:textId="7D3FBA92" w:rsidR="007B217F" w:rsidRPr="007B217F" w:rsidRDefault="005E539D" w:rsidP="007B217F">
                      <w:pPr>
                        <w:spacing w:after="0" w:line="240" w:lineRule="auto"/>
                        <w:jc w:val="center"/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/>
                          <w:b/>
                          <w:bCs/>
                          <w:color w:val="003C7D" w:themeColor="accent1"/>
                          <w:kern w:val="24"/>
                          <w:sz w:val="28"/>
                          <w:szCs w:val="28"/>
                        </w:rPr>
                        <w:t xml:space="preserve"> tzw. PAKIET MEDYCZNY</w:t>
                      </w:r>
                    </w:p>
                    <w:p w14:paraId="481A6FB1" w14:textId="18871FF1" w:rsidR="00723382" w:rsidRPr="00723382" w:rsidRDefault="00723382" w:rsidP="00723382">
                      <w:pPr>
                        <w:jc w:val="center"/>
                        <w:rPr>
                          <w:rFonts w:asciiTheme="majorHAnsi"/>
                          <w:color w:val="003C7D" w:themeColor="accent1"/>
                          <w:kern w:val="24"/>
                          <w:szCs w:val="20"/>
                        </w:rPr>
                      </w:pPr>
                      <w:r w:rsidRPr="00723382">
                        <w:rPr>
                          <w:rFonts w:asciiTheme="majorHAnsi"/>
                          <w:color w:val="003C7D" w:themeColor="accent1"/>
                          <w:kern w:val="24"/>
                          <w:szCs w:val="20"/>
                        </w:rPr>
                        <w:t>PZU Na Życie Plus</w:t>
                      </w:r>
                    </w:p>
                  </w:txbxContent>
                </v:textbox>
              </v:rect>
            </w:pict>
          </mc:Fallback>
        </mc:AlternateContent>
      </w:r>
      <w:r w:rsidRPr="00723382">
        <w:rPr>
          <w:noProof/>
          <w:sz w:val="22"/>
          <w:lang w:eastAsia="pl-PL"/>
        </w:rPr>
        <w:drawing>
          <wp:anchor distT="0" distB="0" distL="114300" distR="114300" simplePos="0" relativeHeight="251652096" behindDoc="0" locked="0" layoutInCell="1" allowOverlap="1" wp14:anchorId="5EDD9315" wp14:editId="476BDB65">
            <wp:simplePos x="0" y="0"/>
            <wp:positionH relativeFrom="column">
              <wp:posOffset>-920749</wp:posOffset>
            </wp:positionH>
            <wp:positionV relativeFrom="paragraph">
              <wp:posOffset>-889000</wp:posOffset>
            </wp:positionV>
            <wp:extent cx="2889250" cy="2565943"/>
            <wp:effectExtent l="0" t="0" r="635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34" cy="256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9114058"/>
      <w:bookmarkEnd w:id="0"/>
      <w:r w:rsidR="004A2B07" w:rsidRPr="006F5210">
        <w:rPr>
          <w:rFonts w:ascii="Tahoma" w:hAnsi="Tahoma" w:cs="Tahoma"/>
          <w:b/>
          <w:noProof/>
          <w:sz w:val="14"/>
          <w:szCs w:val="16"/>
          <w:lang w:eastAsia="pl-PL"/>
        </w:rPr>
        <w:drawing>
          <wp:anchor distT="0" distB="0" distL="114300" distR="114300" simplePos="0" relativeHeight="251678720" behindDoc="0" locked="0" layoutInCell="1" allowOverlap="1" wp14:anchorId="5756A097" wp14:editId="63ECBE8D">
            <wp:simplePos x="0" y="0"/>
            <wp:positionH relativeFrom="margin">
              <wp:posOffset>5876014</wp:posOffset>
            </wp:positionH>
            <wp:positionV relativeFrom="margin">
              <wp:posOffset>-453473</wp:posOffset>
            </wp:positionV>
            <wp:extent cx="1228090" cy="122809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U LOGO RGB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0E86" w14:textId="68E5544E" w:rsidR="00532B4E" w:rsidRDefault="00532B4E">
      <w:pPr>
        <w:rPr>
          <w:sz w:val="22"/>
        </w:rPr>
      </w:pPr>
    </w:p>
    <w:p w14:paraId="578859C9" w14:textId="37C0FD44" w:rsidR="00D06393" w:rsidRDefault="00D06393">
      <w:pPr>
        <w:rPr>
          <w:sz w:val="22"/>
        </w:rPr>
      </w:pPr>
    </w:p>
    <w:p w14:paraId="27A44858" w14:textId="1B69661B" w:rsidR="00D06393" w:rsidRDefault="00D06393">
      <w:pPr>
        <w:rPr>
          <w:sz w:val="22"/>
        </w:rPr>
      </w:pPr>
    </w:p>
    <w:p w14:paraId="38359F95" w14:textId="7ECE26B8" w:rsidR="00723382" w:rsidRDefault="00723382" w:rsidP="00D06393">
      <w:pPr>
        <w:rPr>
          <w:sz w:val="24"/>
          <w:szCs w:val="24"/>
        </w:rPr>
      </w:pPr>
    </w:p>
    <w:p w14:paraId="2FD4030F" w14:textId="77777777" w:rsidR="008F1747" w:rsidRDefault="008F1747" w:rsidP="008F1747">
      <w:pPr>
        <w:spacing w:line="240" w:lineRule="auto"/>
        <w:jc w:val="both"/>
        <w:rPr>
          <w:rFonts w:asciiTheme="majorHAnsi" w:hAnsiTheme="majorHAnsi" w:cs="Tahoma"/>
          <w:b/>
          <w:color w:val="555555" w:themeColor="text1"/>
          <w:szCs w:val="28"/>
        </w:rPr>
      </w:pPr>
    </w:p>
    <w:p w14:paraId="65A7975C" w14:textId="37A77F86" w:rsidR="00171430" w:rsidRPr="009C27E1" w:rsidRDefault="00171430" w:rsidP="008F1747">
      <w:pPr>
        <w:spacing w:line="240" w:lineRule="auto"/>
        <w:jc w:val="both"/>
        <w:rPr>
          <w:rFonts w:asciiTheme="majorHAnsi" w:hAnsiTheme="majorHAnsi" w:cs="Tahoma"/>
          <w:color w:val="555555" w:themeColor="text1"/>
          <w:szCs w:val="28"/>
        </w:rPr>
      </w:pPr>
      <w:r w:rsidRPr="009C27E1">
        <w:rPr>
          <w:rFonts w:asciiTheme="majorHAnsi" w:hAnsiTheme="majorHAnsi" w:cs="Tahoma"/>
          <w:b/>
          <w:color w:val="555555" w:themeColor="text1"/>
          <w:szCs w:val="28"/>
        </w:rPr>
        <w:t>Szanowni Państwo</w:t>
      </w:r>
      <w:r w:rsidRPr="009C27E1">
        <w:rPr>
          <w:rFonts w:asciiTheme="majorHAnsi" w:hAnsiTheme="majorHAnsi" w:cs="Tahoma"/>
          <w:color w:val="555555" w:themeColor="text1"/>
          <w:szCs w:val="28"/>
        </w:rPr>
        <w:t>,</w:t>
      </w:r>
    </w:p>
    <w:p w14:paraId="2318E693" w14:textId="269062B0" w:rsidR="009C27E1" w:rsidRDefault="00171430" w:rsidP="008F1747">
      <w:pPr>
        <w:spacing w:after="0" w:line="240" w:lineRule="auto"/>
        <w:jc w:val="both"/>
        <w:rPr>
          <w:rFonts w:asciiTheme="majorHAnsi" w:hAnsiTheme="majorHAnsi" w:cs="Tahoma"/>
          <w:color w:val="555555" w:themeColor="text1"/>
          <w:szCs w:val="20"/>
        </w:rPr>
      </w:pPr>
      <w:r w:rsidRPr="009C27E1">
        <w:rPr>
          <w:rFonts w:asciiTheme="majorHAnsi" w:hAnsiTheme="majorHAnsi" w:cs="Tahoma"/>
          <w:color w:val="555555" w:themeColor="text1"/>
          <w:szCs w:val="20"/>
        </w:rPr>
        <w:t xml:space="preserve">W trosce o zdrowie pracowników </w:t>
      </w:r>
      <w:r w:rsidR="007B217F">
        <w:rPr>
          <w:rFonts w:asciiTheme="majorHAnsi" w:hAnsiTheme="majorHAnsi" w:cs="Tahoma"/>
          <w:color w:val="555555" w:themeColor="text1"/>
          <w:szCs w:val="20"/>
        </w:rPr>
        <w:t xml:space="preserve">Uniwersytetu w Siedlcach </w:t>
      </w:r>
      <w:r w:rsidRPr="009C27E1">
        <w:rPr>
          <w:rFonts w:asciiTheme="majorHAnsi" w:hAnsiTheme="majorHAnsi" w:cs="Tahoma"/>
          <w:color w:val="555555" w:themeColor="text1"/>
          <w:szCs w:val="20"/>
        </w:rPr>
        <w:t>przy współpracy z PZU Życie SA</w:t>
      </w:r>
      <w:r w:rsidR="007B217F">
        <w:rPr>
          <w:rFonts w:asciiTheme="majorHAnsi" w:hAnsiTheme="majorHAnsi" w:cs="Tahoma"/>
          <w:color w:val="555555" w:themeColor="text1"/>
          <w:szCs w:val="20"/>
        </w:rPr>
        <w:t xml:space="preserve"> i JB Broker </w:t>
      </w:r>
      <w:r w:rsidR="00E8012D">
        <w:rPr>
          <w:rFonts w:asciiTheme="majorHAnsi" w:hAnsiTheme="majorHAnsi" w:cs="Tahoma"/>
          <w:color w:val="555555" w:themeColor="text1"/>
          <w:szCs w:val="20"/>
        </w:rPr>
        <w:br/>
      </w:r>
      <w:bookmarkStart w:id="1" w:name="_GoBack"/>
      <w:bookmarkEnd w:id="1"/>
      <w:r w:rsidR="007B217F">
        <w:rPr>
          <w:rFonts w:asciiTheme="majorHAnsi" w:hAnsiTheme="majorHAnsi" w:cs="Tahoma"/>
          <w:color w:val="555555" w:themeColor="text1"/>
          <w:szCs w:val="20"/>
        </w:rPr>
        <w:t xml:space="preserve">Bartosza Gałązki  </w:t>
      </w:r>
      <w:r w:rsidRPr="009939F1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od dnia </w:t>
      </w:r>
      <w:r w:rsidR="007B217F">
        <w:rPr>
          <w:rFonts w:asciiTheme="majorHAnsi" w:hAnsiTheme="majorHAnsi" w:cs="Tahoma"/>
          <w:b/>
          <w:bCs/>
          <w:color w:val="555555" w:themeColor="text1"/>
          <w:szCs w:val="20"/>
        </w:rPr>
        <w:t>1 marca</w:t>
      </w:r>
      <w:r w:rsidRPr="009939F1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 202</w:t>
      </w:r>
      <w:r w:rsidR="007B217F">
        <w:rPr>
          <w:rFonts w:asciiTheme="majorHAnsi" w:hAnsiTheme="majorHAnsi" w:cs="Tahoma"/>
          <w:b/>
          <w:bCs/>
          <w:color w:val="555555" w:themeColor="text1"/>
          <w:szCs w:val="20"/>
        </w:rPr>
        <w:t>6</w:t>
      </w:r>
      <w:r w:rsidRPr="009939F1">
        <w:rPr>
          <w:rFonts w:asciiTheme="majorHAnsi" w:hAnsiTheme="majorHAnsi" w:cs="Tahoma"/>
          <w:b/>
          <w:bCs/>
          <w:color w:val="555555" w:themeColor="text1"/>
          <w:szCs w:val="20"/>
        </w:rPr>
        <w:t>r.</w:t>
      </w:r>
      <w:r w:rsidR="00632ABE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 </w:t>
      </w:r>
      <w:r w:rsidR="00632ABE" w:rsidRPr="00BF651B">
        <w:rPr>
          <w:rFonts w:asciiTheme="majorHAnsi" w:hAnsiTheme="majorHAnsi" w:cs="Tahoma"/>
          <w:color w:val="555555" w:themeColor="text1"/>
          <w:szCs w:val="20"/>
        </w:rPr>
        <w:t xml:space="preserve">zostanie uruchomiony </w:t>
      </w:r>
      <w:r w:rsidR="00E8012D" w:rsidRPr="009C27E1">
        <w:rPr>
          <w:rFonts w:asciiTheme="majorHAnsi" w:hAnsiTheme="majorHAnsi" w:cs="Tahoma"/>
          <w:color w:val="555555" w:themeColor="text1"/>
          <w:szCs w:val="20"/>
        </w:rPr>
        <w:t>program Prywatnej Opieki Medycznej</w:t>
      </w:r>
      <w:r w:rsidR="00E8012D">
        <w:rPr>
          <w:rFonts w:asciiTheme="majorHAnsi" w:hAnsiTheme="majorHAnsi" w:cs="Tahoma"/>
          <w:color w:val="555555" w:themeColor="text1"/>
          <w:szCs w:val="20"/>
        </w:rPr>
        <w:t xml:space="preserve">, tzw. </w:t>
      </w:r>
      <w:r w:rsidR="00E8012D" w:rsidRPr="00E8012D">
        <w:rPr>
          <w:rFonts w:asciiTheme="majorHAnsi" w:hAnsiTheme="majorHAnsi" w:cs="Tahoma"/>
          <w:b/>
          <w:color w:val="555555" w:themeColor="text1"/>
          <w:szCs w:val="20"/>
        </w:rPr>
        <w:t>PAKIET MEDYCZNY</w:t>
      </w:r>
      <w:r w:rsidR="00E8012D">
        <w:rPr>
          <w:rFonts w:asciiTheme="majorHAnsi" w:hAnsiTheme="majorHAnsi" w:cs="Tahoma"/>
          <w:color w:val="555555" w:themeColor="text1"/>
          <w:szCs w:val="20"/>
        </w:rPr>
        <w:t xml:space="preserve"> w ramach</w:t>
      </w:r>
      <w:r w:rsidR="00632ABE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 </w:t>
      </w:r>
      <w:r w:rsidR="00E8012D" w:rsidRPr="00E8012D">
        <w:rPr>
          <w:rFonts w:asciiTheme="majorHAnsi" w:hAnsiTheme="majorHAnsi" w:cs="Tahoma"/>
          <w:bCs/>
          <w:color w:val="555555" w:themeColor="text1"/>
          <w:szCs w:val="20"/>
        </w:rPr>
        <w:t>K</w:t>
      </w:r>
      <w:r w:rsidR="00632ABE" w:rsidRPr="00E8012D">
        <w:rPr>
          <w:rFonts w:asciiTheme="majorHAnsi" w:hAnsiTheme="majorHAnsi" w:cs="Tahoma"/>
          <w:bCs/>
          <w:color w:val="555555" w:themeColor="text1"/>
          <w:szCs w:val="20"/>
        </w:rPr>
        <w:t>lub</w:t>
      </w:r>
      <w:r w:rsidR="00E8012D" w:rsidRPr="00E8012D">
        <w:rPr>
          <w:rFonts w:asciiTheme="majorHAnsi" w:hAnsiTheme="majorHAnsi" w:cs="Tahoma"/>
          <w:bCs/>
          <w:color w:val="555555" w:themeColor="text1"/>
          <w:szCs w:val="20"/>
        </w:rPr>
        <w:t>u</w:t>
      </w:r>
      <w:r w:rsidR="00632ABE" w:rsidRPr="00E8012D">
        <w:rPr>
          <w:rFonts w:asciiTheme="majorHAnsi" w:hAnsiTheme="majorHAnsi" w:cs="Tahoma"/>
          <w:bCs/>
          <w:color w:val="555555" w:themeColor="text1"/>
          <w:szCs w:val="20"/>
        </w:rPr>
        <w:t xml:space="preserve"> PZU Pomoc w Życiu</w:t>
      </w:r>
      <w:r w:rsidR="00632ABE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 </w:t>
      </w:r>
      <w:r w:rsidR="00632ABE" w:rsidRPr="00BF651B">
        <w:rPr>
          <w:rFonts w:asciiTheme="majorHAnsi" w:hAnsiTheme="majorHAnsi" w:cs="Tahoma"/>
          <w:color w:val="555555" w:themeColor="text1"/>
          <w:szCs w:val="20"/>
        </w:rPr>
        <w:t>dla pracowników i członków ich rodzin,</w:t>
      </w:r>
      <w:r w:rsidR="00632ABE">
        <w:rPr>
          <w:rFonts w:asciiTheme="majorHAnsi" w:hAnsiTheme="majorHAnsi" w:cs="Tahoma"/>
          <w:b/>
          <w:bCs/>
          <w:color w:val="555555" w:themeColor="text1"/>
          <w:szCs w:val="20"/>
        </w:rPr>
        <w:t xml:space="preserve"> </w:t>
      </w:r>
      <w:r w:rsidRPr="009C27E1">
        <w:rPr>
          <w:rFonts w:asciiTheme="majorHAnsi" w:hAnsiTheme="majorHAnsi" w:cs="Tahoma"/>
          <w:color w:val="555555" w:themeColor="text1"/>
          <w:szCs w:val="20"/>
        </w:rPr>
        <w:t>zapewniając</w:t>
      </w:r>
      <w:r w:rsidR="00E8012D">
        <w:rPr>
          <w:rFonts w:asciiTheme="majorHAnsi" w:hAnsiTheme="majorHAnsi" w:cs="Tahoma"/>
          <w:color w:val="555555" w:themeColor="text1"/>
          <w:szCs w:val="20"/>
        </w:rPr>
        <w:t>y</w:t>
      </w:r>
      <w:r w:rsidRPr="009C27E1">
        <w:rPr>
          <w:rFonts w:asciiTheme="majorHAnsi" w:hAnsiTheme="majorHAnsi" w:cs="Tahoma"/>
          <w:color w:val="555555" w:themeColor="text1"/>
          <w:szCs w:val="20"/>
        </w:rPr>
        <w:t xml:space="preserve"> profesjonalną opiekę medyczną w renomowanych placówkach</w:t>
      </w:r>
      <w:r w:rsidR="009939F1">
        <w:rPr>
          <w:rFonts w:asciiTheme="majorHAnsi" w:hAnsiTheme="majorHAnsi" w:cs="Tahoma"/>
          <w:color w:val="555555" w:themeColor="text1"/>
          <w:szCs w:val="20"/>
        </w:rPr>
        <w:t xml:space="preserve"> </w:t>
      </w:r>
      <w:r w:rsidRPr="009C27E1">
        <w:rPr>
          <w:rFonts w:asciiTheme="majorHAnsi" w:hAnsiTheme="majorHAnsi" w:cs="Tahoma"/>
          <w:color w:val="555555" w:themeColor="text1"/>
          <w:szCs w:val="20"/>
        </w:rPr>
        <w:t>medycznych w całej Polsce.</w:t>
      </w:r>
      <w:r w:rsidR="00300370">
        <w:rPr>
          <w:rFonts w:asciiTheme="majorHAnsi" w:hAnsiTheme="majorHAnsi" w:cs="Tahoma"/>
          <w:color w:val="555555" w:themeColor="text1"/>
          <w:szCs w:val="20"/>
        </w:rPr>
        <w:t xml:space="preserve"> </w:t>
      </w:r>
    </w:p>
    <w:p w14:paraId="5780E9EA" w14:textId="77777777" w:rsidR="00CA10EB" w:rsidRPr="009C27E1" w:rsidRDefault="00CA10EB" w:rsidP="007B217F">
      <w:pPr>
        <w:spacing w:after="0"/>
        <w:rPr>
          <w:rFonts w:ascii="Tahoma" w:hAnsi="Tahoma" w:cs="Tahoma"/>
          <w:color w:val="555555" w:themeColor="text1"/>
          <w:szCs w:val="20"/>
        </w:rPr>
      </w:pPr>
    </w:p>
    <w:tbl>
      <w:tblPr>
        <w:tblW w:w="10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1"/>
        <w:gridCol w:w="2079"/>
        <w:gridCol w:w="2219"/>
        <w:gridCol w:w="1985"/>
        <w:gridCol w:w="2268"/>
      </w:tblGrid>
      <w:tr w:rsidR="00CA10EB" w:rsidRPr="00654698" w14:paraId="1FD00347" w14:textId="77777777" w:rsidTr="00CD1380">
        <w:trPr>
          <w:trHeight w:val="496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F020F46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ŚWIADCZENIA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14:paraId="0D10F34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1C135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START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14:paraId="5E50E425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1C135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KOMFORT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14:paraId="604D4FF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1C135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KOMFORT PLUS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14:paraId="110249A5" w14:textId="77777777" w:rsidR="00CA10EB" w:rsidRPr="00654698" w:rsidRDefault="00CA10EB" w:rsidP="00CD1380">
            <w:pPr>
              <w:tabs>
                <w:tab w:val="left" w:pos="5020"/>
              </w:tabs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1C135D">
              <w:rPr>
                <w:rFonts w:eastAsia="Tahoma" w:cs="Times New Roman"/>
                <w:b/>
                <w:bCs/>
                <w:kern w:val="24"/>
                <w:sz w:val="16"/>
                <w:szCs w:val="16"/>
                <w:lang w:eastAsia="pl-PL"/>
              </w:rPr>
              <w:t>OPTIMUM</w:t>
            </w:r>
          </w:p>
        </w:tc>
      </w:tr>
      <w:tr w:rsidR="00CA10EB" w:rsidRPr="00654698" w14:paraId="04549B0F" w14:textId="77777777" w:rsidTr="00F07B78">
        <w:trPr>
          <w:trHeight w:val="2677"/>
        </w:trPr>
        <w:tc>
          <w:tcPr>
            <w:tcW w:w="20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A1A8773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konsultacje ambulatoryjne</w:t>
            </w:r>
          </w:p>
          <w:p w14:paraId="36CAF349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22E40D5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bezpłatnie, bez limitu</w:t>
            </w:r>
          </w:p>
          <w:p w14:paraId="21DF8F1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17 rodzajów konsultacji z zakresu:</w:t>
            </w:r>
          </w:p>
          <w:p w14:paraId="1880C40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 xml:space="preserve">alergologii, chirurgii ogólnej, dermatologii, diabetologii, endokrynologii, gastroenterologii, ginekologii i położnictwa, kardiologii, nefrologii, neurologii, okulistyki, ortopedii i traumatologii narządu ruchu, otolaryngologii, pulmonologii, </w:t>
            </w:r>
            <w:r w:rsidRPr="00654698">
              <w:rPr>
                <w:noProof/>
                <w:sz w:val="16"/>
                <w:szCs w:val="16"/>
              </w:rPr>
              <w:lastRenderedPageBreak/>
              <w:t>reumatologii, urologii, wenerologii</w:t>
            </w:r>
          </w:p>
        </w:tc>
        <w:tc>
          <w:tcPr>
            <w:tcW w:w="22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EEC877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lastRenderedPageBreak/>
              <w:t>bezpłatnie, bez limitu</w:t>
            </w:r>
          </w:p>
          <w:p w14:paraId="731510E1" w14:textId="77777777" w:rsidR="00CA10EB" w:rsidRPr="00D84540" w:rsidRDefault="00CA10EB" w:rsidP="00CD1380">
            <w:p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26 rodzajów konsultacji</w:t>
            </w:r>
          </w:p>
          <w:p w14:paraId="0A357A3B" w14:textId="77777777" w:rsidR="00CA10EB" w:rsidRPr="00D84540" w:rsidRDefault="00CA10EB" w:rsidP="00CD1380">
            <w:p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  <w:p w14:paraId="409EF1E4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Specjaliści z zakresu START</w:t>
            </w:r>
          </w:p>
          <w:p w14:paraId="2CB2841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+</w:t>
            </w:r>
          </w:p>
          <w:p w14:paraId="5782D63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chorób wewnętrznych (interny), medycyny rodzinnej, pediatrii,  anestezjologii,</w:t>
            </w:r>
          </w:p>
          <w:p w14:paraId="51604CED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audiologii, chirurgii onkologicznej, hematologii, hepatologii,</w:t>
            </w:r>
          </w:p>
          <w:p w14:paraId="7673F73C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onkologii,</w:t>
            </w:r>
          </w:p>
          <w:p w14:paraId="59E0C28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E931666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bezpłatnie, bez limitu</w:t>
            </w:r>
          </w:p>
          <w:p w14:paraId="0BCF15BC" w14:textId="77777777" w:rsidR="00CA10EB" w:rsidRPr="00D84540" w:rsidRDefault="00CA10EB" w:rsidP="00CD1380">
            <w:p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29 rodzajów konsultacji</w:t>
            </w:r>
          </w:p>
          <w:p w14:paraId="22817623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14:paraId="5B9DCFF7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Specjaliści z zakresu KOMFORT</w:t>
            </w:r>
          </w:p>
          <w:p w14:paraId="504019DC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+</w:t>
            </w:r>
          </w:p>
          <w:p w14:paraId="462CF2AD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chorób zakaźnych, neurochirurgii, radiologii</w:t>
            </w:r>
          </w:p>
          <w:p w14:paraId="4566A3F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14:paraId="0DAC779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Limitowane:</w:t>
            </w:r>
          </w:p>
          <w:p w14:paraId="2C74E5A6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psychiatra (4 wizyty rocznie)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B9AEC9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bezpłatnie, bez limitu</w:t>
            </w:r>
          </w:p>
          <w:p w14:paraId="217259A9" w14:textId="77777777" w:rsidR="00CA10EB" w:rsidRPr="00D84540" w:rsidRDefault="00CA10EB" w:rsidP="00CD1380">
            <w:p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33 rodzajów konsultacji z zakresu:</w:t>
            </w:r>
          </w:p>
          <w:p w14:paraId="3AE659D9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14:paraId="3211AF2D" w14:textId="77777777" w:rsidR="00CA10EB" w:rsidRPr="00D84540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Specjaliści z zakresu KOMFORT PLUS</w:t>
            </w:r>
          </w:p>
          <w:p w14:paraId="6B7A26E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D84540">
              <w:rPr>
                <w:noProof/>
                <w:sz w:val="16"/>
                <w:szCs w:val="16"/>
              </w:rPr>
              <w:t>+</w:t>
            </w:r>
          </w:p>
          <w:p w14:paraId="4833C97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chirurgii naczyniowej, fizjoterapii,  , proktologii, rehabilitacji medycznej,</w:t>
            </w:r>
          </w:p>
          <w:p w14:paraId="05C551DF" w14:textId="77777777" w:rsidR="00CA10EB" w:rsidRPr="00D84540" w:rsidRDefault="00CA10EB" w:rsidP="00CD1380">
            <w:p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  <w:p w14:paraId="7DE297D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Limitowane:</w:t>
            </w:r>
          </w:p>
          <w:p w14:paraId="78E856BD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Psychiatra, psycholog (4 wizyty rocznie)</w:t>
            </w:r>
          </w:p>
        </w:tc>
      </w:tr>
      <w:tr w:rsidR="00CA10EB" w:rsidRPr="00654698" w14:paraId="580615D0" w14:textId="77777777" w:rsidTr="00684584">
        <w:trPr>
          <w:trHeight w:val="389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CCD2E72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Konsultacje telemedyczne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267B9465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12 specjalizacji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DF8BD6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16 specjalizacji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A86388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17 specjalizacji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A32C04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17 specjalizacji</w:t>
            </w:r>
          </w:p>
        </w:tc>
      </w:tr>
      <w:tr w:rsidR="00CA10EB" w:rsidRPr="00654698" w14:paraId="230E9B79" w14:textId="77777777" w:rsidTr="00CD1380">
        <w:trPr>
          <w:trHeight w:val="338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C7FC019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 xml:space="preserve">Badania i zabiegi ambulatoryjne, bezpłatnie, 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4BF982B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41 zabiegów lub badań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E191F5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42 zabiegi lub badania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4D34908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42 zabiegi lub badania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8A5933F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45 zabiegów lub badań</w:t>
            </w:r>
          </w:p>
        </w:tc>
      </w:tr>
      <w:tr w:rsidR="00CA10EB" w:rsidRPr="00654698" w14:paraId="6BA54518" w14:textId="77777777" w:rsidTr="00CD1380">
        <w:trPr>
          <w:trHeight w:val="641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26F44A8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 xml:space="preserve">Diagnostyka laboratoryjna, 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1A9906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11 badań bezpłatnie,</w:t>
            </w:r>
          </w:p>
          <w:p w14:paraId="6114F80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34 ze zniżką 15%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C7B77F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82 badań bezpłatnie,</w:t>
            </w:r>
          </w:p>
          <w:p w14:paraId="27B5B5D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28 ze zniżką 15%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10CD53E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131 badań bezpłatnie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45D557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194 badania bezpłatnie</w:t>
            </w:r>
          </w:p>
        </w:tc>
      </w:tr>
      <w:tr w:rsidR="00CA10EB" w:rsidRPr="00654698" w14:paraId="028660D8" w14:textId="77777777" w:rsidTr="00CD1380">
        <w:trPr>
          <w:trHeight w:val="549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E58A739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Diagnostyka obrazowa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A14192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11 badań bezpłatnie,</w:t>
            </w:r>
          </w:p>
          <w:p w14:paraId="20152EF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65 ze zniżką 15%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7B80FCC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135 badań bezpłatnie,</w:t>
            </w:r>
          </w:p>
          <w:p w14:paraId="1B43034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68 ze zniżką 15%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4E2033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203 badania bezpłatnie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DA29DA4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205 badań bezpłatnie</w:t>
            </w:r>
          </w:p>
        </w:tc>
      </w:tr>
      <w:tr w:rsidR="00CA10EB" w:rsidRPr="00654698" w14:paraId="09791398" w14:textId="77777777" w:rsidTr="00C05F0B">
        <w:trPr>
          <w:trHeight w:val="423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83DDDC9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Diagnostyka specjalistyczna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872656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1 badanie bezpłatnie,</w:t>
            </w:r>
          </w:p>
          <w:p w14:paraId="57A8004C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35 ze zniżką 15%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3203727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 badań bezpłatnie,</w:t>
            </w:r>
          </w:p>
          <w:p w14:paraId="65F0C15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35 ze zniżką 15%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034F45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38 badań bezpłatnie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A8EF5D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42 badania bezpłatnie</w:t>
            </w:r>
          </w:p>
        </w:tc>
      </w:tr>
      <w:tr w:rsidR="00CA10EB" w:rsidRPr="00654698" w14:paraId="73A2535B" w14:textId="77777777" w:rsidTr="00CD1380">
        <w:trPr>
          <w:trHeight w:val="390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4F15855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Prowadzenie ciąży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9D66B8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1E6F74C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44AA0ABB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4A6A85F8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</w:tr>
      <w:tr w:rsidR="00CA10EB" w:rsidRPr="00654698" w14:paraId="5DC797B6" w14:textId="77777777" w:rsidTr="00CD1380">
        <w:trPr>
          <w:trHeight w:val="413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564C936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wizyty domowe 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687FFE5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5A70E7E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 wizyty rocznie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87C8DF6" w14:textId="77777777" w:rsidR="00CA10EB" w:rsidRPr="00654698" w:rsidRDefault="00CA10EB" w:rsidP="00CD1380">
            <w:pPr>
              <w:tabs>
                <w:tab w:val="left" w:pos="2051"/>
              </w:tabs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 wizyty rocznie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D5EED7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4 wizyty rocznie</w:t>
            </w:r>
          </w:p>
        </w:tc>
      </w:tr>
      <w:tr w:rsidR="00CA10EB" w:rsidRPr="00654698" w14:paraId="4D191E78" w14:textId="77777777" w:rsidTr="00CD1380">
        <w:trPr>
          <w:trHeight w:val="401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4D13F988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szkoła rodzenia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258BD2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15C9C5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8E5968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ACCC7C7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</w:tr>
      <w:tr w:rsidR="00CA10EB" w:rsidRPr="00654698" w14:paraId="508D458C" w14:textId="77777777" w:rsidTr="00F07B78">
        <w:trPr>
          <w:trHeight w:val="1026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57B2C120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szczepienia ochronne</w:t>
            </w:r>
            <w:r w:rsidRPr="00654698">
              <w:rPr>
                <w:b/>
                <w:bCs/>
                <w:noProof/>
                <w:sz w:val="16"/>
                <w:szCs w:val="16"/>
                <w:lang w:val="en-GB"/>
              </w:rPr>
              <w:t> 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FA7D92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54319B7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grypa sezonowa, tężec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5A3E6C41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grypa sezonowa, tężec, kleszczowe zapalenie mózgu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27CBCD3C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grypa sezonowa, tężec, kleszczowe zapalenie mózgu, WZW typu A, WZW typu B,  szczepienie przeciw WZW typu A i B</w:t>
            </w:r>
          </w:p>
        </w:tc>
      </w:tr>
      <w:tr w:rsidR="00CA10EB" w:rsidRPr="00654698" w14:paraId="7D8D6672" w14:textId="77777777" w:rsidTr="00CD1380">
        <w:trPr>
          <w:trHeight w:val="378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56B1E207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>przegląd stomatologiczny</w:t>
            </w:r>
            <w:r w:rsidRPr="00654698">
              <w:rPr>
                <w:b/>
                <w:bCs/>
                <w:noProof/>
                <w:sz w:val="16"/>
                <w:szCs w:val="16"/>
                <w:lang w:val="en-GB"/>
              </w:rPr>
              <w:t> 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138FC0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raz w roku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229C8C7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raz w roku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808362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raz w roku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E12AD42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raz w roku</w:t>
            </w:r>
          </w:p>
        </w:tc>
      </w:tr>
      <w:tr w:rsidR="00CA10EB" w:rsidRPr="00654698" w14:paraId="10E731E2" w14:textId="77777777" w:rsidTr="00684584">
        <w:trPr>
          <w:trHeight w:val="409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4A02514" w14:textId="77777777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 xml:space="preserve">stomatologia zachowawcza 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EBB43A8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20% zniżki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11F8A9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20% zniżki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2151879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20% zniżki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5E58D4C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20% zniżki</w:t>
            </w:r>
          </w:p>
        </w:tc>
      </w:tr>
      <w:tr w:rsidR="00CA10EB" w:rsidRPr="00654698" w14:paraId="0BA4174F" w14:textId="77777777" w:rsidTr="00CD1380">
        <w:trPr>
          <w:trHeight w:val="310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07153F1" w14:textId="2B39B0ED" w:rsidR="00CA10EB" w:rsidRPr="00654698" w:rsidRDefault="00684584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D84540">
              <w:rPr>
                <w:b/>
                <w:bCs/>
                <w:noProof/>
                <w:sz w:val="16"/>
                <w:szCs w:val="16"/>
              </w:rPr>
              <w:t>r</w:t>
            </w:r>
            <w:r w:rsidR="00CA10EB" w:rsidRPr="00654698">
              <w:rPr>
                <w:b/>
                <w:bCs/>
                <w:noProof/>
                <w:sz w:val="16"/>
                <w:szCs w:val="16"/>
              </w:rPr>
              <w:t>ehabilitacja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6ADF7CD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B08569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49EF37B3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-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1F5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79389B2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30 zabiegów rocznie</w:t>
            </w:r>
          </w:p>
        </w:tc>
      </w:tr>
      <w:tr w:rsidR="00CA10EB" w:rsidRPr="00654698" w14:paraId="6BFA9FB0" w14:textId="77777777" w:rsidTr="00CD1380">
        <w:trPr>
          <w:trHeight w:val="358"/>
        </w:trPr>
        <w:tc>
          <w:tcPr>
            <w:tcW w:w="2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8E4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11EEEC4" w14:textId="5F45447E" w:rsidR="00CA10EB" w:rsidRPr="00654698" w:rsidRDefault="00CA10EB" w:rsidP="00CD1380">
            <w:pPr>
              <w:spacing w:after="0" w:line="240" w:lineRule="auto"/>
              <w:rPr>
                <w:noProof/>
                <w:sz w:val="16"/>
                <w:szCs w:val="16"/>
              </w:rPr>
            </w:pPr>
            <w:r w:rsidRPr="00654698">
              <w:rPr>
                <w:b/>
                <w:bCs/>
                <w:noProof/>
                <w:sz w:val="16"/>
                <w:szCs w:val="16"/>
              </w:rPr>
              <w:t xml:space="preserve"> refundacja</w:t>
            </w:r>
          </w:p>
        </w:tc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0ABAB078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3710A836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1511F770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14:paraId="6D4E32AA" w14:textId="77777777" w:rsidR="00CA10EB" w:rsidRPr="00654698" w:rsidRDefault="00CA10EB" w:rsidP="00CD138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654698">
              <w:rPr>
                <w:noProof/>
                <w:sz w:val="16"/>
                <w:szCs w:val="16"/>
              </w:rPr>
              <w:t>tak</w:t>
            </w:r>
          </w:p>
        </w:tc>
      </w:tr>
    </w:tbl>
    <w:p w14:paraId="2561C870" w14:textId="77777777" w:rsidR="00483F14" w:rsidRDefault="00CA10EB" w:rsidP="00483F14">
      <w:pPr>
        <w:spacing w:after="0"/>
        <w:rPr>
          <w:b/>
          <w:bCs/>
          <w:color w:val="003B76" w:themeColor="accent2" w:themeShade="BF"/>
          <w:sz w:val="24"/>
          <w:szCs w:val="24"/>
        </w:rPr>
      </w:pPr>
      <w:r w:rsidRPr="004A2B07">
        <w:rPr>
          <w:b/>
          <w:bCs/>
          <w:color w:val="003B76" w:themeColor="accent2" w:themeShade="BF"/>
          <w:sz w:val="24"/>
          <w:szCs w:val="24"/>
        </w:rPr>
        <w:t>Propozycja cenow</w:t>
      </w:r>
      <w:r w:rsidR="00483F14">
        <w:rPr>
          <w:b/>
          <w:bCs/>
          <w:color w:val="003B76" w:themeColor="accent2" w:themeShade="BF"/>
          <w:sz w:val="24"/>
          <w:szCs w:val="24"/>
        </w:rPr>
        <w:t>a</w:t>
      </w:r>
    </w:p>
    <w:p w14:paraId="7AB05AA3" w14:textId="52050370" w:rsidR="00CA10EB" w:rsidRPr="00483F14" w:rsidRDefault="00CA10EB" w:rsidP="00483F14">
      <w:pPr>
        <w:spacing w:after="0"/>
        <w:rPr>
          <w:szCs w:val="20"/>
        </w:rPr>
      </w:pPr>
      <w:r w:rsidRPr="00483F14">
        <w:rPr>
          <w:szCs w:val="20"/>
        </w:rPr>
        <w:t>Oferta jest ważna do 28.02.2026 r.</w:t>
      </w:r>
    </w:p>
    <w:tbl>
      <w:tblPr>
        <w:tblpPr w:leftFromText="141" w:rightFromText="141" w:vertAnchor="page" w:horzAnchor="margin" w:tblpY="1642"/>
        <w:tblW w:w="10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1985"/>
        <w:gridCol w:w="2194"/>
      </w:tblGrid>
      <w:tr w:rsidR="001C135D" w:rsidRPr="00F242FC" w14:paraId="1B70F707" w14:textId="77777777" w:rsidTr="001C135D">
        <w:trPr>
          <w:trHeight w:val="245"/>
        </w:trPr>
        <w:tc>
          <w:tcPr>
            <w:tcW w:w="226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0CC0497F" w14:textId="77777777" w:rsidR="00483F14" w:rsidRPr="00D82B2B" w:rsidRDefault="00483F14" w:rsidP="00483F14">
            <w:pPr>
              <w:ind w:left="58"/>
              <w:rPr>
                <w:rFonts w:eastAsia="Times New Roman" w:cs="Arial"/>
                <w:color w:val="2A2A2A" w:themeColor="text1" w:themeShade="80"/>
                <w:sz w:val="17"/>
                <w:szCs w:val="17"/>
                <w:lang w:eastAsia="pl-PL"/>
              </w:rPr>
            </w:pPr>
            <w:r w:rsidRPr="00D82B2B">
              <w:rPr>
                <w:rFonts w:eastAsia="Tahoma" w:cs="Times New Roman"/>
                <w:b/>
                <w:bCs/>
                <w:color w:val="2A2A2A" w:themeColor="text1" w:themeShade="80"/>
                <w:kern w:val="24"/>
                <w:sz w:val="17"/>
                <w:szCs w:val="17"/>
                <w:lang w:eastAsia="pl-PL"/>
              </w:rPr>
              <w:lastRenderedPageBreak/>
              <w:t>PAKIET</w:t>
            </w:r>
          </w:p>
        </w:tc>
        <w:tc>
          <w:tcPr>
            <w:tcW w:w="829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14:paraId="47D04196" w14:textId="77777777" w:rsidR="00483F14" w:rsidRPr="00D82B2B" w:rsidRDefault="00483F14" w:rsidP="00483F14">
            <w:pPr>
              <w:tabs>
                <w:tab w:val="center" w:pos="4886"/>
                <w:tab w:val="left" w:pos="8387"/>
              </w:tabs>
              <w:jc w:val="center"/>
              <w:rPr>
                <w:rFonts w:eastAsia="Tahoma" w:cs="Times New Roman"/>
                <w:b/>
                <w:bCs/>
                <w:kern w:val="24"/>
                <w:sz w:val="17"/>
                <w:szCs w:val="17"/>
                <w:lang w:eastAsia="pl-PL"/>
              </w:rPr>
            </w:pPr>
            <w:r w:rsidRPr="00D82B2B">
              <w:rPr>
                <w:rFonts w:eastAsia="Tahoma" w:cs="Times New Roman"/>
                <w:b/>
                <w:bCs/>
                <w:kern w:val="24"/>
                <w:sz w:val="17"/>
                <w:szCs w:val="17"/>
                <w:lang w:eastAsia="pl-PL"/>
              </w:rPr>
              <w:t>Zakres</w:t>
            </w:r>
          </w:p>
        </w:tc>
      </w:tr>
      <w:tr w:rsidR="001C135D" w:rsidRPr="00F242FC" w14:paraId="45449528" w14:textId="77777777" w:rsidTr="001C135D">
        <w:trPr>
          <w:trHeight w:val="455"/>
        </w:trPr>
        <w:tc>
          <w:tcPr>
            <w:tcW w:w="226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4D0F0"/>
            <w:vAlign w:val="center"/>
            <w:hideMark/>
          </w:tcPr>
          <w:p w14:paraId="57C191B9" w14:textId="77777777" w:rsidR="00483F14" w:rsidRPr="00D82B2B" w:rsidRDefault="00483F14" w:rsidP="00483F14">
            <w:pPr>
              <w:spacing w:line="240" w:lineRule="auto"/>
              <w:rPr>
                <w:rFonts w:eastAsia="Times New Roman" w:cs="Arial"/>
                <w:color w:val="FFFFFF" w:themeColor="background1"/>
                <w:sz w:val="17"/>
                <w:szCs w:val="17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800394E" w14:textId="77777777" w:rsidR="00483F14" w:rsidRPr="00D82B2B" w:rsidRDefault="00483F14" w:rsidP="00483F14">
            <w:pPr>
              <w:ind w:left="58"/>
              <w:jc w:val="center"/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</w:pPr>
            <w:r w:rsidRPr="00D82B2B"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  <w:t>START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</w:tcPr>
          <w:p w14:paraId="7BA329AB" w14:textId="77777777" w:rsidR="00483F14" w:rsidRPr="00D82B2B" w:rsidRDefault="00483F14" w:rsidP="00483F14">
            <w:pPr>
              <w:ind w:left="58" w:right="34"/>
              <w:jc w:val="center"/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</w:pPr>
            <w:r w:rsidRPr="00D82B2B"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  <w:t>KOMFORT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D827823" w14:textId="77777777" w:rsidR="00483F14" w:rsidRPr="00D82B2B" w:rsidRDefault="00483F14" w:rsidP="00483F14">
            <w:pPr>
              <w:ind w:left="58" w:right="34"/>
              <w:jc w:val="center"/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</w:pPr>
            <w:r w:rsidRPr="00D82B2B">
              <w:rPr>
                <w:rFonts w:eastAsia="Times New Roman" w:cs="Arial"/>
                <w:b/>
                <w:bCs/>
                <w:sz w:val="17"/>
                <w:szCs w:val="17"/>
                <w:lang w:eastAsia="pl-PL"/>
              </w:rPr>
              <w:t>KOMFORT PLUS</w:t>
            </w:r>
          </w:p>
        </w:tc>
        <w:tc>
          <w:tcPr>
            <w:tcW w:w="21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</w:tcPr>
          <w:p w14:paraId="5147A9A9" w14:textId="77777777" w:rsidR="00483F14" w:rsidRPr="00D82B2B" w:rsidRDefault="00483F14" w:rsidP="00483F14">
            <w:pPr>
              <w:ind w:left="58" w:right="34"/>
              <w:jc w:val="center"/>
              <w:rPr>
                <w:rFonts w:eastAsia="Tahoma" w:cs="Times New Roman"/>
                <w:b/>
                <w:bCs/>
                <w:kern w:val="24"/>
                <w:sz w:val="17"/>
                <w:szCs w:val="17"/>
                <w:lang w:eastAsia="pl-PL"/>
              </w:rPr>
            </w:pPr>
            <w:r w:rsidRPr="00D82B2B">
              <w:rPr>
                <w:rFonts w:eastAsia="Tahoma" w:cs="Times New Roman"/>
                <w:b/>
                <w:bCs/>
                <w:kern w:val="24"/>
                <w:sz w:val="17"/>
                <w:szCs w:val="17"/>
                <w:lang w:eastAsia="pl-PL"/>
              </w:rPr>
              <w:t>OPTIMUM</w:t>
            </w:r>
          </w:p>
        </w:tc>
      </w:tr>
      <w:tr w:rsidR="001C135D" w:rsidRPr="00F242FC" w14:paraId="1DF1C006" w14:textId="77777777" w:rsidTr="001C135D">
        <w:trPr>
          <w:trHeight w:val="460"/>
        </w:trPr>
        <w:tc>
          <w:tcPr>
            <w:tcW w:w="22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31AF46C" w14:textId="77777777" w:rsidR="00483F14" w:rsidRPr="00D82B2B" w:rsidRDefault="00483F14" w:rsidP="00483F14">
            <w:pPr>
              <w:spacing w:line="240" w:lineRule="auto"/>
              <w:ind w:left="58"/>
              <w:rPr>
                <w:rFonts w:eastAsia="Tahoma" w:cs="Tahoma"/>
                <w:b/>
                <w:bCs/>
                <w:kern w:val="24"/>
                <w:sz w:val="17"/>
                <w:szCs w:val="17"/>
                <w:lang w:eastAsia="pl-PL"/>
              </w:rPr>
            </w:pPr>
            <w:r w:rsidRPr="00D82B2B">
              <w:rPr>
                <w:rFonts w:eastAsia="Tahoma" w:cs="Tahoma"/>
                <w:b/>
                <w:bCs/>
                <w:kern w:val="24"/>
                <w:sz w:val="17"/>
                <w:szCs w:val="17"/>
                <w:lang w:eastAsia="pl-PL"/>
              </w:rPr>
              <w:t xml:space="preserve">Indywidualny </w:t>
            </w:r>
            <w:r w:rsidRPr="00D82B2B">
              <w:rPr>
                <w:rFonts w:cs="Aptos"/>
                <w:color w:val="000000"/>
                <w:kern w:val="24"/>
                <w:sz w:val="17"/>
                <w:szCs w:val="17"/>
              </w:rPr>
              <w:t>(</w:t>
            </w:r>
            <w:r w:rsidRPr="00D82B2B">
              <w:rPr>
                <w:rFonts w:eastAsia="Tahoma" w:cs="Tahoma"/>
                <w:kern w:val="24"/>
                <w:sz w:val="17"/>
                <w:szCs w:val="17"/>
                <w:lang w:eastAsia="pl-PL"/>
              </w:rPr>
              <w:t>PRACOWNIK)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C1FCBB7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63,00 zł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vAlign w:val="center"/>
          </w:tcPr>
          <w:p w14:paraId="1AD72EAF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134,00 zł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C26A526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210,00 zł</w:t>
            </w:r>
          </w:p>
        </w:tc>
        <w:tc>
          <w:tcPr>
            <w:tcW w:w="21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vAlign w:val="center"/>
          </w:tcPr>
          <w:p w14:paraId="019A77C7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319,00 zł</w:t>
            </w:r>
          </w:p>
        </w:tc>
      </w:tr>
      <w:tr w:rsidR="001C135D" w:rsidRPr="00F242FC" w14:paraId="13AFB52F" w14:textId="77777777" w:rsidTr="001C135D">
        <w:trPr>
          <w:trHeight w:val="460"/>
        </w:trPr>
        <w:tc>
          <w:tcPr>
            <w:tcW w:w="22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E605888" w14:textId="77777777" w:rsidR="00483F14" w:rsidRPr="00D82B2B" w:rsidRDefault="00483F14" w:rsidP="00483F14">
            <w:pPr>
              <w:spacing w:line="240" w:lineRule="auto"/>
              <w:ind w:left="58"/>
              <w:rPr>
                <w:rFonts w:eastAsia="Times New Roman" w:cs="Arial"/>
                <w:sz w:val="17"/>
                <w:szCs w:val="17"/>
                <w:lang w:eastAsia="pl-PL"/>
              </w:rPr>
            </w:pPr>
            <w:r w:rsidRPr="00D82B2B">
              <w:rPr>
                <w:rFonts w:eastAsia="Tahoma" w:cs="Tahoma"/>
                <w:b/>
                <w:bCs/>
                <w:kern w:val="24"/>
                <w:sz w:val="17"/>
                <w:szCs w:val="17"/>
                <w:lang w:eastAsia="pl-PL"/>
              </w:rPr>
              <w:t xml:space="preserve">Partnerski </w:t>
            </w:r>
            <w:r w:rsidRPr="00D82B2B">
              <w:rPr>
                <w:rFonts w:cs="Aptos"/>
                <w:color w:val="000000"/>
                <w:kern w:val="24"/>
                <w:sz w:val="17"/>
                <w:szCs w:val="17"/>
              </w:rPr>
              <w:t xml:space="preserve"> (</w:t>
            </w:r>
            <w:r w:rsidRPr="00D82B2B">
              <w:rPr>
                <w:rFonts w:eastAsia="Tahoma" w:cs="Tahoma"/>
                <w:kern w:val="24"/>
                <w:sz w:val="17"/>
                <w:szCs w:val="17"/>
                <w:lang w:eastAsia="pl-PL"/>
              </w:rPr>
              <w:t>PRACOWNIK +1 CZŁONEK RODZINY)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1314125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125,75 zł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vAlign w:val="center"/>
          </w:tcPr>
          <w:p w14:paraId="499D019B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267,75 zł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75376FE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419,75 zł</w:t>
            </w:r>
          </w:p>
        </w:tc>
        <w:tc>
          <w:tcPr>
            <w:tcW w:w="21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F1FA"/>
            <w:vAlign w:val="center"/>
          </w:tcPr>
          <w:p w14:paraId="4808C664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637,75 zł</w:t>
            </w:r>
          </w:p>
        </w:tc>
      </w:tr>
      <w:tr w:rsidR="001C135D" w:rsidRPr="00F242FC" w14:paraId="6D81018D" w14:textId="77777777" w:rsidTr="001C135D">
        <w:trPr>
          <w:trHeight w:val="650"/>
        </w:trPr>
        <w:tc>
          <w:tcPr>
            <w:tcW w:w="22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6C69128" w14:textId="77777777" w:rsidR="00483F14" w:rsidRPr="00D82B2B" w:rsidRDefault="00483F14" w:rsidP="00483F14">
            <w:pPr>
              <w:spacing w:line="240" w:lineRule="auto"/>
              <w:ind w:left="58"/>
              <w:rPr>
                <w:rFonts w:eastAsia="Times New Roman" w:cs="Arial"/>
                <w:sz w:val="17"/>
                <w:szCs w:val="17"/>
                <w:lang w:eastAsia="pl-PL"/>
              </w:rPr>
            </w:pPr>
            <w:r w:rsidRPr="00D82B2B">
              <w:rPr>
                <w:rFonts w:eastAsia="Tahoma" w:cs="Tahoma"/>
                <w:b/>
                <w:bCs/>
                <w:kern w:val="24"/>
                <w:sz w:val="17"/>
                <w:szCs w:val="17"/>
                <w:lang w:eastAsia="pl-PL"/>
              </w:rPr>
              <w:t xml:space="preserve">Rodzinny </w:t>
            </w:r>
            <w:r w:rsidRPr="00D82B2B">
              <w:rPr>
                <w:rFonts w:eastAsia="Tahoma" w:cs="Tahoma"/>
                <w:kern w:val="24"/>
                <w:sz w:val="17"/>
                <w:szCs w:val="17"/>
                <w:lang w:eastAsia="pl-PL"/>
              </w:rPr>
              <w:t>(PRACOWNIK+MAŁŻONEK +NIEOGRANICZONA ILOŚĆ DZIECI DO 25 R.Ż)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ABB9781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188,50 zł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vAlign w:val="center"/>
          </w:tcPr>
          <w:p w14:paraId="29AFFFE3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401,50 zł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FF88101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color w:val="555555" w:themeColor="text1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629,50 zł</w:t>
            </w:r>
          </w:p>
        </w:tc>
        <w:tc>
          <w:tcPr>
            <w:tcW w:w="21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E1F5"/>
            <w:vAlign w:val="center"/>
          </w:tcPr>
          <w:p w14:paraId="5B79DF86" w14:textId="77777777" w:rsidR="00483F14" w:rsidRPr="00D82B2B" w:rsidRDefault="00483F14" w:rsidP="00483F14">
            <w:pPr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17"/>
                <w:szCs w:val="17"/>
              </w:rPr>
            </w:pPr>
            <w:r w:rsidRPr="00BA5209">
              <w:rPr>
                <w:sz w:val="17"/>
                <w:szCs w:val="17"/>
              </w:rPr>
              <w:t>956,50 zł</w:t>
            </w:r>
          </w:p>
        </w:tc>
      </w:tr>
    </w:tbl>
    <w:p w14:paraId="587785B4" w14:textId="3E546F17" w:rsidR="00CA10EB" w:rsidRPr="00483F14" w:rsidRDefault="00CA10EB" w:rsidP="00CA10EB">
      <w:pPr>
        <w:spacing w:after="0" w:line="240" w:lineRule="auto"/>
        <w:rPr>
          <w:szCs w:val="20"/>
        </w:rPr>
      </w:pPr>
    </w:p>
    <w:p w14:paraId="0265D2FB" w14:textId="48369228" w:rsidR="00CA10EB" w:rsidRDefault="00FC2D6C" w:rsidP="004A2B07">
      <w:pPr>
        <w:spacing w:after="0" w:line="240" w:lineRule="auto"/>
        <w:rPr>
          <w:sz w:val="18"/>
          <w:szCs w:val="18"/>
        </w:rPr>
      </w:pPr>
      <w:r w:rsidRPr="00483F14">
        <w:rPr>
          <w:szCs w:val="20"/>
        </w:rPr>
        <w:t>Warunkiem wdrożenia ubezpieczenia od 01.03.2026r. jest zebranie 82 pracowników.</w:t>
      </w:r>
    </w:p>
    <w:p w14:paraId="07B9EC00" w14:textId="77777777" w:rsidR="002D0996" w:rsidRDefault="002D0996" w:rsidP="004A2B07">
      <w:pPr>
        <w:spacing w:after="0" w:line="240" w:lineRule="auto"/>
        <w:rPr>
          <w:sz w:val="18"/>
          <w:szCs w:val="18"/>
        </w:rPr>
      </w:pPr>
    </w:p>
    <w:p w14:paraId="504DE0D7" w14:textId="1EC20F69" w:rsidR="00CA10EB" w:rsidRDefault="00CA10EB" w:rsidP="004A2B07">
      <w:pPr>
        <w:spacing w:after="0" w:line="240" w:lineRule="auto"/>
        <w:rPr>
          <w:sz w:val="18"/>
          <w:szCs w:val="18"/>
        </w:rPr>
      </w:pPr>
      <w:r w:rsidRPr="004A2B07">
        <w:rPr>
          <w:noProof/>
          <w:sz w:val="22"/>
          <w:lang w:eastAsia="pl-PL"/>
        </w:rPr>
        <w:drawing>
          <wp:inline distT="0" distB="0" distL="0" distR="0" wp14:anchorId="15D5F43B" wp14:editId="44DAF300">
            <wp:extent cx="6744614" cy="1540835"/>
            <wp:effectExtent l="0" t="0" r="0" b="2540"/>
            <wp:docPr id="2106842741" name="Obraz 210684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3138" cy="154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AF24" w14:textId="6FFC6379" w:rsidR="002D0996" w:rsidRPr="002D0996" w:rsidRDefault="00FC2D6C" w:rsidP="00D82B2B">
      <w:pPr>
        <w:spacing w:after="0" w:line="265" w:lineRule="auto"/>
        <w:rPr>
          <w:rFonts w:asciiTheme="minorHAnsi" w:eastAsia="Source Sans Pro" w:hAnsiTheme="minorHAnsi" w:cstheme="minorHAnsi"/>
          <w:b/>
          <w:color w:val="003B76" w:themeColor="accent2" w:themeShade="BF"/>
          <w:sz w:val="28"/>
          <w:szCs w:val="28"/>
        </w:rPr>
      </w:pPr>
      <w:r>
        <w:rPr>
          <w:rFonts w:asciiTheme="minorHAnsi" w:eastAsia="Source Sans Pro" w:hAnsiTheme="minorHAnsi" w:cstheme="minorHAnsi"/>
          <w:b/>
          <w:color w:val="003B76" w:themeColor="accent2" w:themeShade="BF"/>
          <w:sz w:val="28"/>
          <w:szCs w:val="28"/>
        </w:rPr>
        <w:t>Start programu 1 marca 20</w:t>
      </w:r>
      <w:r w:rsidR="00D06277">
        <w:rPr>
          <w:rFonts w:asciiTheme="minorHAnsi" w:eastAsia="Source Sans Pro" w:hAnsiTheme="minorHAnsi" w:cstheme="minorHAnsi"/>
          <w:b/>
          <w:color w:val="003B76" w:themeColor="accent2" w:themeShade="BF"/>
          <w:sz w:val="28"/>
          <w:szCs w:val="28"/>
        </w:rPr>
        <w:t>2</w:t>
      </w:r>
      <w:r>
        <w:rPr>
          <w:rFonts w:asciiTheme="minorHAnsi" w:eastAsia="Source Sans Pro" w:hAnsiTheme="minorHAnsi" w:cstheme="minorHAnsi"/>
          <w:b/>
          <w:color w:val="003B76" w:themeColor="accent2" w:themeShade="BF"/>
          <w:sz w:val="28"/>
          <w:szCs w:val="28"/>
        </w:rPr>
        <w:t>6 r.</w:t>
      </w:r>
    </w:p>
    <w:p w14:paraId="224807C4" w14:textId="13A20FF4" w:rsidR="00D82B2B" w:rsidRPr="00290AAC" w:rsidRDefault="00D82B2B" w:rsidP="00FC2D6C">
      <w:pPr>
        <w:pStyle w:val="Akapitzlist"/>
        <w:numPr>
          <w:ilvl w:val="0"/>
          <w:numId w:val="13"/>
        </w:numPr>
        <w:spacing w:after="0" w:line="265" w:lineRule="auto"/>
        <w:rPr>
          <w:rFonts w:eastAsia="Source Sans Pro" w:cstheme="minorHAnsi"/>
          <w:b/>
          <w:color w:val="003B76" w:themeColor="accent2" w:themeShade="BF"/>
          <w:sz w:val="26"/>
          <w:szCs w:val="26"/>
        </w:rPr>
      </w:pPr>
      <w:r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>Jak zapisać się do ubezpieczenia</w:t>
      </w:r>
      <w:r w:rsidR="00FC2D6C"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 xml:space="preserve"> od 1 marca 2026 r.</w:t>
      </w:r>
      <w:r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>?</w:t>
      </w:r>
    </w:p>
    <w:p w14:paraId="405EAED6" w14:textId="2BA4FF8F" w:rsidR="00D82B2B" w:rsidRPr="00290AAC" w:rsidRDefault="0089583A" w:rsidP="00C05F0B">
      <w:pPr>
        <w:spacing w:after="0"/>
        <w:jc w:val="both"/>
        <w:rPr>
          <w:color w:val="555555" w:themeColor="text1"/>
          <w:sz w:val="18"/>
          <w:szCs w:val="20"/>
        </w:rPr>
      </w:pPr>
      <w:r w:rsidRPr="00290AAC">
        <w:rPr>
          <w:color w:val="555555" w:themeColor="text1"/>
          <w:sz w:val="18"/>
          <w:szCs w:val="20"/>
        </w:rPr>
        <w:t xml:space="preserve">Wypełnij, podpisz i dostarcz do Działu </w:t>
      </w:r>
      <w:r w:rsidR="00C05F0B" w:rsidRPr="00290AAC">
        <w:rPr>
          <w:color w:val="555555" w:themeColor="text1"/>
          <w:sz w:val="18"/>
          <w:szCs w:val="20"/>
        </w:rPr>
        <w:t>Płac</w:t>
      </w:r>
      <w:r w:rsidRPr="00290AAC">
        <w:rPr>
          <w:color w:val="555555" w:themeColor="text1"/>
          <w:sz w:val="18"/>
          <w:szCs w:val="20"/>
        </w:rPr>
        <w:t xml:space="preserve"> deklarację przystąpienia do ubezpieczenia do </w:t>
      </w:r>
      <w:r w:rsidR="00C05F0B" w:rsidRPr="00290AAC">
        <w:rPr>
          <w:color w:val="555555" w:themeColor="text1"/>
          <w:sz w:val="18"/>
          <w:szCs w:val="20"/>
        </w:rPr>
        <w:t>10</w:t>
      </w:r>
      <w:r w:rsidRPr="00290AAC">
        <w:rPr>
          <w:color w:val="555555" w:themeColor="text1"/>
          <w:sz w:val="18"/>
          <w:szCs w:val="20"/>
        </w:rPr>
        <w:t xml:space="preserve"> lutego 202</w:t>
      </w:r>
      <w:r w:rsidR="00C05F0B" w:rsidRPr="00290AAC">
        <w:rPr>
          <w:color w:val="555555" w:themeColor="text1"/>
          <w:sz w:val="18"/>
          <w:szCs w:val="20"/>
        </w:rPr>
        <w:t>6</w:t>
      </w:r>
      <w:r w:rsidRPr="00290AAC">
        <w:rPr>
          <w:color w:val="555555" w:themeColor="text1"/>
          <w:sz w:val="18"/>
          <w:szCs w:val="20"/>
        </w:rPr>
        <w:t xml:space="preserve"> r.</w:t>
      </w:r>
      <w:r w:rsidR="009B1810">
        <w:rPr>
          <w:color w:val="555555" w:themeColor="text1"/>
          <w:sz w:val="18"/>
          <w:szCs w:val="20"/>
        </w:rPr>
        <w:t xml:space="preserve">, </w:t>
      </w:r>
      <w:r w:rsidRPr="00290AAC">
        <w:rPr>
          <w:color w:val="555555" w:themeColor="text1"/>
          <w:sz w:val="18"/>
          <w:szCs w:val="20"/>
        </w:rPr>
        <w:t xml:space="preserve"> Twoje ubezpieczenie zacznie działać od 1 marca 2026r</w:t>
      </w:r>
      <w:r w:rsidR="009B1810">
        <w:rPr>
          <w:color w:val="555555" w:themeColor="text1"/>
          <w:sz w:val="18"/>
          <w:szCs w:val="20"/>
        </w:rPr>
        <w:t xml:space="preserve">. Od tego momentu staniesz się klubowiczem Klubu PZU Pomoc w Życiu. </w:t>
      </w:r>
    </w:p>
    <w:p w14:paraId="18D8D203" w14:textId="56B29942" w:rsidR="00FC2D6C" w:rsidRPr="00290AAC" w:rsidRDefault="00FC2D6C" w:rsidP="00FC67C8">
      <w:pPr>
        <w:pStyle w:val="Akapitzlist"/>
        <w:numPr>
          <w:ilvl w:val="0"/>
          <w:numId w:val="13"/>
        </w:numPr>
        <w:spacing w:after="0" w:line="265" w:lineRule="auto"/>
        <w:rPr>
          <w:rFonts w:eastAsia="Source Sans Pro" w:cstheme="minorHAnsi"/>
          <w:b/>
          <w:color w:val="003B76" w:themeColor="accent2" w:themeShade="BF"/>
          <w:sz w:val="26"/>
          <w:szCs w:val="26"/>
        </w:rPr>
      </w:pPr>
      <w:r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 xml:space="preserve">Jak przystąpić do </w:t>
      </w:r>
      <w:r w:rsidR="00FC67C8"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>P</w:t>
      </w:r>
      <w:r w:rsidRPr="00290AAC">
        <w:rPr>
          <w:rFonts w:eastAsia="Source Sans Pro" w:cstheme="minorHAnsi"/>
          <w:b/>
          <w:color w:val="003B76" w:themeColor="accent2" w:themeShade="BF"/>
          <w:sz w:val="26"/>
          <w:szCs w:val="26"/>
        </w:rPr>
        <w:t>rogramu w późniejszym terminie?</w:t>
      </w:r>
    </w:p>
    <w:p w14:paraId="0330E340" w14:textId="6F4C75F7" w:rsidR="00FC67C8" w:rsidRPr="00290AAC" w:rsidRDefault="00FC67C8" w:rsidP="00FC67C8">
      <w:pPr>
        <w:pStyle w:val="Akapitzlist"/>
        <w:spacing w:after="0"/>
        <w:ind w:left="0"/>
        <w:jc w:val="both"/>
        <w:rPr>
          <w:rFonts w:ascii="Tahoma" w:hAnsi="Tahoma" w:cs="Tahoma"/>
          <w:color w:val="555555" w:themeColor="text1"/>
          <w:sz w:val="14"/>
          <w:szCs w:val="20"/>
        </w:rPr>
      </w:pPr>
      <w:r w:rsidRPr="00290AAC">
        <w:rPr>
          <w:color w:val="555555" w:themeColor="text1"/>
          <w:sz w:val="20"/>
          <w:szCs w:val="20"/>
        </w:rPr>
        <w:t xml:space="preserve">Do Programu można przystąpić również w późniejszych miesiącach, ale deklarację należy zawsze złożyć do 15 dnia miesiąca poprzedzającego miesiąc przystąpienia do Programu. Nie ma możliwości przystąpienia do </w:t>
      </w:r>
      <w:r w:rsidRPr="00290AAC">
        <w:rPr>
          <w:color w:val="555555" w:themeColor="text1"/>
          <w:sz w:val="20"/>
          <w:szCs w:val="20"/>
        </w:rPr>
        <w:lastRenderedPageBreak/>
        <w:t>Programu w trakcie miesiąca. Podobnie z rezygnacją z uczestnictwa w Programie, należy ją złożyć do 15 dnia miesiąca poprzedzającego miesiąc ustania Programu.</w:t>
      </w:r>
    </w:p>
    <w:p w14:paraId="0B663045" w14:textId="77777777" w:rsidR="00D82B2B" w:rsidRDefault="00D82B2B" w:rsidP="00D82B2B">
      <w:pPr>
        <w:spacing w:after="0"/>
        <w:jc w:val="both"/>
        <w:rPr>
          <w:rFonts w:ascii="Tahoma" w:hAnsi="Tahoma" w:cs="Tahoma"/>
          <w:color w:val="555555" w:themeColor="text1"/>
          <w:sz w:val="16"/>
        </w:rPr>
      </w:pPr>
    </w:p>
    <w:p w14:paraId="6A568973" w14:textId="55510D2E" w:rsidR="00D82B2B" w:rsidRPr="00C05F0B" w:rsidRDefault="00D82B2B" w:rsidP="00D82B2B">
      <w:pPr>
        <w:spacing w:after="0"/>
        <w:jc w:val="both"/>
        <w:rPr>
          <w:rFonts w:asciiTheme="majorHAnsi" w:hAnsiTheme="majorHAnsi" w:cs="Tahoma"/>
          <w:b/>
          <w:bCs/>
          <w:color w:val="555555" w:themeColor="text1"/>
          <w:szCs w:val="20"/>
        </w:rPr>
      </w:pPr>
      <w:bookmarkStart w:id="2" w:name="_Hlk219193644"/>
      <w:r w:rsidRPr="00C05F0B">
        <w:rPr>
          <w:rFonts w:asciiTheme="majorHAnsi" w:hAnsiTheme="majorHAnsi" w:cs="Tahoma"/>
          <w:b/>
          <w:bCs/>
          <w:color w:val="555555" w:themeColor="text1"/>
          <w:szCs w:val="20"/>
        </w:rPr>
        <w:t>Ważne!</w:t>
      </w:r>
    </w:p>
    <w:p w14:paraId="70F3F42C" w14:textId="1D54AF62" w:rsidR="00C05F0B" w:rsidRPr="00C05F0B" w:rsidRDefault="00D82B2B" w:rsidP="00D82B2B">
      <w:pPr>
        <w:spacing w:after="0"/>
        <w:jc w:val="both"/>
        <w:rPr>
          <w:rFonts w:asciiTheme="majorHAnsi" w:hAnsiTheme="majorHAnsi" w:cs="Tahoma"/>
          <w:color w:val="555555" w:themeColor="text1"/>
          <w:szCs w:val="20"/>
        </w:rPr>
      </w:pPr>
      <w:r w:rsidRPr="00C05F0B">
        <w:rPr>
          <w:rFonts w:asciiTheme="majorHAnsi" w:hAnsiTheme="majorHAnsi" w:cs="Tahoma"/>
          <w:color w:val="555555" w:themeColor="text1"/>
          <w:szCs w:val="20"/>
        </w:rPr>
        <w:t>Dla każdego członka rodziny należy wypełnić oddzielną deklarację.</w:t>
      </w:r>
    </w:p>
    <w:bookmarkEnd w:id="2"/>
    <w:p w14:paraId="59CDC0CB" w14:textId="203C4A97" w:rsidR="002D0996" w:rsidRPr="00C05F0B" w:rsidRDefault="00C05F0B" w:rsidP="00C05F0B">
      <w:pPr>
        <w:spacing w:after="0"/>
        <w:jc w:val="both"/>
        <w:rPr>
          <w:color w:val="3F3F3F" w:themeColor="text1" w:themeShade="BF"/>
          <w:szCs w:val="20"/>
        </w:rPr>
      </w:pPr>
      <w:r w:rsidRPr="00C05F0B">
        <w:rPr>
          <w:color w:val="3F3F3F" w:themeColor="text1" w:themeShade="BF"/>
          <w:szCs w:val="20"/>
        </w:rPr>
        <w:t xml:space="preserve">Wszelkie materiały informacyjne i druki:  </w:t>
      </w:r>
    </w:p>
    <w:p w14:paraId="169F1E4D" w14:textId="0736F634" w:rsidR="00C05F0B" w:rsidRPr="00C05F0B" w:rsidRDefault="00CD1BF6" w:rsidP="00C05F0B">
      <w:pPr>
        <w:pStyle w:val="Akapitzlist"/>
        <w:numPr>
          <w:ilvl w:val="0"/>
          <w:numId w:val="12"/>
        </w:numPr>
        <w:spacing w:after="0"/>
        <w:jc w:val="both"/>
        <w:rPr>
          <w:color w:val="3F3F3F" w:themeColor="text1" w:themeShade="BF"/>
          <w:sz w:val="20"/>
          <w:szCs w:val="20"/>
        </w:rPr>
      </w:pPr>
      <w:r w:rsidRPr="00CD1BF6">
        <w:rPr>
          <w:noProof/>
          <w:color w:val="3F3F3F" w:themeColor="text1" w:themeShade="BF"/>
          <w:szCs w:val="20"/>
          <w:lang w:eastAsia="pl-PL"/>
        </w:rPr>
        <w:drawing>
          <wp:anchor distT="0" distB="0" distL="114300" distR="114300" simplePos="0" relativeHeight="251682816" behindDoc="0" locked="0" layoutInCell="1" allowOverlap="1" wp14:anchorId="12492310" wp14:editId="2D0A51A2">
            <wp:simplePos x="0" y="0"/>
            <wp:positionH relativeFrom="column">
              <wp:posOffset>4638133</wp:posOffset>
            </wp:positionH>
            <wp:positionV relativeFrom="paragraph">
              <wp:posOffset>89117</wp:posOffset>
            </wp:positionV>
            <wp:extent cx="690280" cy="694358"/>
            <wp:effectExtent l="0" t="0" r="0" b="0"/>
            <wp:wrapNone/>
            <wp:docPr id="14918775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775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0" cy="69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F0B" w:rsidRPr="00C05F0B">
        <w:rPr>
          <w:color w:val="3F3F3F" w:themeColor="text1" w:themeShade="BF"/>
          <w:sz w:val="20"/>
          <w:szCs w:val="20"/>
        </w:rPr>
        <w:t>szczegółowe zakresy usług medycznych</w:t>
      </w:r>
    </w:p>
    <w:p w14:paraId="4D03E392" w14:textId="68573E5C" w:rsidR="00C05F0B" w:rsidRPr="00C05F0B" w:rsidRDefault="00C05F0B" w:rsidP="00C05F0B">
      <w:pPr>
        <w:pStyle w:val="Akapitzlist"/>
        <w:numPr>
          <w:ilvl w:val="0"/>
          <w:numId w:val="12"/>
        </w:numPr>
        <w:spacing w:after="0"/>
        <w:jc w:val="both"/>
        <w:rPr>
          <w:color w:val="3F3F3F" w:themeColor="text1" w:themeShade="BF"/>
          <w:sz w:val="20"/>
          <w:szCs w:val="20"/>
        </w:rPr>
      </w:pPr>
      <w:r w:rsidRPr="00C05F0B">
        <w:rPr>
          <w:color w:val="3F3F3F" w:themeColor="text1" w:themeShade="BF"/>
          <w:sz w:val="20"/>
          <w:szCs w:val="20"/>
        </w:rPr>
        <w:t>deklaracje</w:t>
      </w:r>
    </w:p>
    <w:p w14:paraId="68FB4B98" w14:textId="2C2828AC" w:rsidR="00C05F0B" w:rsidRPr="00C05F0B" w:rsidRDefault="00C05F0B" w:rsidP="00C05F0B">
      <w:pPr>
        <w:pStyle w:val="Akapitzlist"/>
        <w:numPr>
          <w:ilvl w:val="0"/>
          <w:numId w:val="12"/>
        </w:numPr>
        <w:spacing w:after="0"/>
        <w:jc w:val="both"/>
        <w:rPr>
          <w:color w:val="3F3F3F" w:themeColor="text1" w:themeShade="BF"/>
          <w:sz w:val="20"/>
          <w:szCs w:val="20"/>
        </w:rPr>
      </w:pPr>
      <w:r w:rsidRPr="00C05F0B">
        <w:rPr>
          <w:color w:val="3F3F3F" w:themeColor="text1" w:themeShade="BF"/>
          <w:sz w:val="20"/>
          <w:szCs w:val="20"/>
        </w:rPr>
        <w:t>cennik refundacji</w:t>
      </w:r>
    </w:p>
    <w:p w14:paraId="24BA96C8" w14:textId="57417B80" w:rsidR="00C05F0B" w:rsidRPr="00C05F0B" w:rsidRDefault="00C05F0B" w:rsidP="00C05F0B">
      <w:pPr>
        <w:pStyle w:val="Akapitzlist"/>
        <w:numPr>
          <w:ilvl w:val="0"/>
          <w:numId w:val="12"/>
        </w:numPr>
        <w:spacing w:after="0"/>
        <w:jc w:val="both"/>
        <w:rPr>
          <w:color w:val="3F3F3F" w:themeColor="text1" w:themeShade="BF"/>
          <w:sz w:val="20"/>
          <w:szCs w:val="20"/>
        </w:rPr>
      </w:pPr>
      <w:r w:rsidRPr="00C05F0B">
        <w:rPr>
          <w:color w:val="3F3F3F" w:themeColor="text1" w:themeShade="BF"/>
          <w:sz w:val="20"/>
          <w:szCs w:val="20"/>
        </w:rPr>
        <w:t>OWU</w:t>
      </w:r>
    </w:p>
    <w:p w14:paraId="74D1EB0F" w14:textId="1B974D84" w:rsidR="00C05F0B" w:rsidRPr="00C05F0B" w:rsidRDefault="00C05F0B" w:rsidP="00C05F0B">
      <w:pPr>
        <w:pStyle w:val="Akapitzlist"/>
        <w:numPr>
          <w:ilvl w:val="0"/>
          <w:numId w:val="12"/>
        </w:numPr>
        <w:spacing w:after="0"/>
        <w:jc w:val="both"/>
        <w:rPr>
          <w:color w:val="3F3F3F" w:themeColor="text1" w:themeShade="BF"/>
          <w:sz w:val="20"/>
          <w:szCs w:val="20"/>
        </w:rPr>
      </w:pPr>
      <w:r w:rsidRPr="00C05F0B">
        <w:rPr>
          <w:color w:val="3F3F3F" w:themeColor="text1" w:themeShade="BF"/>
          <w:sz w:val="20"/>
          <w:szCs w:val="20"/>
        </w:rPr>
        <w:t>Lista placówek medycznych</w:t>
      </w:r>
    </w:p>
    <w:p w14:paraId="749C108E" w14:textId="77777777" w:rsidR="00CD1BF6" w:rsidRPr="00CD1BF6" w:rsidRDefault="00C05F0B" w:rsidP="00CD1BF6">
      <w:pPr>
        <w:spacing w:after="0"/>
        <w:jc w:val="both"/>
        <w:rPr>
          <w:color w:val="3F3F3F" w:themeColor="text1" w:themeShade="BF"/>
          <w:szCs w:val="20"/>
        </w:rPr>
      </w:pPr>
      <w:r w:rsidRPr="00C05F0B">
        <w:rPr>
          <w:color w:val="3F3F3F" w:themeColor="text1" w:themeShade="BF"/>
          <w:szCs w:val="20"/>
        </w:rPr>
        <w:t>są dostępne pod linkiem:</w:t>
      </w:r>
      <w:r w:rsidR="00CD1BF6">
        <w:rPr>
          <w:color w:val="3F3F3F" w:themeColor="text1" w:themeShade="BF"/>
          <w:szCs w:val="20"/>
        </w:rPr>
        <w:t xml:space="preserve"> </w:t>
      </w:r>
      <w:hyperlink r:id="rId10" w:history="1">
        <w:r w:rsidR="00CD1BF6" w:rsidRPr="00CD1BF6">
          <w:rPr>
            <w:rStyle w:val="Hipercze"/>
            <w:szCs w:val="20"/>
          </w:rPr>
          <w:t>https://www.pzu.pl/uniwersytet-w-siedlcach</w:t>
        </w:r>
      </w:hyperlink>
    </w:p>
    <w:p w14:paraId="140567E3" w14:textId="4E30E992" w:rsidR="002D0996" w:rsidRPr="002D0996" w:rsidRDefault="00C05F0B" w:rsidP="00D82B2B">
      <w:pPr>
        <w:spacing w:before="240"/>
        <w:jc w:val="both"/>
        <w:rPr>
          <w:rFonts w:asciiTheme="majorHAnsi" w:hAnsiTheme="majorHAnsi" w:cs="Tahoma"/>
          <w:color w:val="003B76" w:themeColor="accent2" w:themeShade="BF"/>
          <w:sz w:val="28"/>
          <w:szCs w:val="2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15043591" wp14:editId="2CF5FB7E">
                <wp:simplePos x="0" y="0"/>
                <wp:positionH relativeFrom="column">
                  <wp:posOffset>0</wp:posOffset>
                </wp:positionH>
                <wp:positionV relativeFrom="paragraph">
                  <wp:posOffset>472021</wp:posOffset>
                </wp:positionV>
                <wp:extent cx="6744335" cy="946497"/>
                <wp:effectExtent l="0" t="0" r="0" b="6350"/>
                <wp:wrapNone/>
                <wp:docPr id="94348246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9464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6C3AAF" id="Prostokąt 1" o:spid="_x0000_s1026" style="position:absolute;margin-left:0;margin-top:37.15pt;width:531.05pt;height:74.55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" fillcolor="#dbf1fa [3214]" stroked="f" strokeweight="2pt"/>
            </w:pict>
          </mc:Fallback>
        </mc:AlternateContent>
      </w:r>
      <w:r w:rsidR="00D82B2B" w:rsidRPr="002D0996">
        <w:rPr>
          <w:rFonts w:asciiTheme="majorHAnsi" w:hAnsiTheme="majorHAnsi" w:cs="Tahoma"/>
          <w:b/>
          <w:bCs/>
          <w:color w:val="003B76" w:themeColor="accent2" w:themeShade="BF"/>
          <w:sz w:val="28"/>
          <w:szCs w:val="28"/>
        </w:rPr>
        <w:t>Kiedy można dokonać zmiany?</w:t>
      </w:r>
    </w:p>
    <w:p w14:paraId="30A66154" w14:textId="6DC5894B" w:rsidR="00D82B2B" w:rsidRPr="002D0996" w:rsidRDefault="00D82B2B" w:rsidP="002D0996">
      <w:pPr>
        <w:pStyle w:val="Akapitzlist"/>
        <w:numPr>
          <w:ilvl w:val="0"/>
          <w:numId w:val="2"/>
        </w:numPr>
        <w:spacing w:before="240"/>
        <w:ind w:left="709" w:hanging="142"/>
        <w:jc w:val="both"/>
        <w:rPr>
          <w:rFonts w:cs="Tahoma"/>
          <w:color w:val="555555" w:themeColor="text1"/>
          <w:sz w:val="19"/>
          <w:szCs w:val="19"/>
        </w:rPr>
      </w:pPr>
      <w:r w:rsidRPr="002D0996">
        <w:rPr>
          <w:rFonts w:cs="Tahoma"/>
          <w:color w:val="555555" w:themeColor="text1"/>
          <w:sz w:val="19"/>
          <w:szCs w:val="19"/>
        </w:rPr>
        <w:t xml:space="preserve">zakres ubezpieczenia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z niższego na wyższy</w:t>
      </w:r>
      <w:r w:rsidRPr="002D0996">
        <w:rPr>
          <w:rFonts w:cs="Tahoma"/>
          <w:color w:val="555555" w:themeColor="text1"/>
          <w:sz w:val="19"/>
          <w:szCs w:val="19"/>
        </w:rPr>
        <w:t xml:space="preserve"> można zmienić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w każdym momencie trwania polisy</w:t>
      </w:r>
      <w:r w:rsidRPr="002D0996">
        <w:rPr>
          <w:rFonts w:cs="Tahoma"/>
          <w:color w:val="555555" w:themeColor="text1"/>
          <w:sz w:val="19"/>
          <w:szCs w:val="19"/>
        </w:rPr>
        <w:t xml:space="preserve"> (obowiązywanie </w:t>
      </w:r>
      <w:r w:rsidRPr="002D0996">
        <w:rPr>
          <w:rFonts w:cs="Tahoma"/>
          <w:color w:val="555555" w:themeColor="text1"/>
          <w:sz w:val="19"/>
          <w:szCs w:val="19"/>
        </w:rPr>
        <w:br/>
        <w:t>od 1 dnia kolejnego miesiąca),</w:t>
      </w:r>
    </w:p>
    <w:p w14:paraId="79F0B119" w14:textId="77777777" w:rsidR="00D82B2B" w:rsidRPr="002D0996" w:rsidRDefault="00D82B2B" w:rsidP="002D0996">
      <w:pPr>
        <w:pStyle w:val="Akapitzlist"/>
        <w:numPr>
          <w:ilvl w:val="0"/>
          <w:numId w:val="2"/>
        </w:numPr>
        <w:spacing w:before="240"/>
        <w:ind w:left="709" w:hanging="142"/>
        <w:jc w:val="both"/>
        <w:rPr>
          <w:rFonts w:cs="Tahoma"/>
          <w:color w:val="555555" w:themeColor="text1"/>
          <w:sz w:val="19"/>
          <w:szCs w:val="19"/>
        </w:rPr>
      </w:pPr>
      <w:r w:rsidRPr="002D0996">
        <w:rPr>
          <w:rFonts w:cs="Tahoma"/>
          <w:color w:val="555555" w:themeColor="text1"/>
          <w:sz w:val="19"/>
          <w:szCs w:val="19"/>
        </w:rPr>
        <w:t xml:space="preserve">zakres ubezpieczenia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z wyższego na niższy</w:t>
      </w:r>
      <w:r w:rsidRPr="002D0996">
        <w:rPr>
          <w:rFonts w:cs="Tahoma"/>
          <w:color w:val="555555" w:themeColor="text1"/>
          <w:sz w:val="19"/>
          <w:szCs w:val="19"/>
        </w:rPr>
        <w:t xml:space="preserve"> można zmienić raz w roku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w rocznicę polisy,</w:t>
      </w:r>
    </w:p>
    <w:p w14:paraId="21C70744" w14:textId="77777777" w:rsidR="00D82B2B" w:rsidRPr="002D0996" w:rsidRDefault="00D82B2B" w:rsidP="002D0996">
      <w:pPr>
        <w:pStyle w:val="Akapitzlist"/>
        <w:numPr>
          <w:ilvl w:val="0"/>
          <w:numId w:val="2"/>
        </w:numPr>
        <w:spacing w:before="240"/>
        <w:ind w:left="709" w:hanging="142"/>
        <w:jc w:val="both"/>
        <w:rPr>
          <w:rFonts w:cs="Tahoma"/>
          <w:color w:val="555555" w:themeColor="text1"/>
          <w:sz w:val="19"/>
          <w:szCs w:val="19"/>
        </w:rPr>
      </w:pPr>
      <w:r w:rsidRPr="002D0996">
        <w:rPr>
          <w:rFonts w:cs="Tahoma"/>
          <w:b/>
          <w:bCs/>
          <w:color w:val="555555" w:themeColor="text1"/>
          <w:sz w:val="19"/>
          <w:szCs w:val="19"/>
        </w:rPr>
        <w:t>pakiet</w:t>
      </w:r>
      <w:r w:rsidRPr="002D0996">
        <w:rPr>
          <w:rFonts w:cs="Tahoma"/>
          <w:color w:val="555555" w:themeColor="text1"/>
          <w:sz w:val="19"/>
          <w:szCs w:val="19"/>
        </w:rPr>
        <w:t xml:space="preserve"> indywidualny na  partnerski/rodzinny można zmienić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w każdej chwili</w:t>
      </w:r>
      <w:r w:rsidRPr="002D0996">
        <w:rPr>
          <w:rFonts w:cs="Tahoma"/>
          <w:color w:val="555555" w:themeColor="text1"/>
          <w:sz w:val="19"/>
          <w:szCs w:val="19"/>
        </w:rPr>
        <w:t xml:space="preserve"> począwszy od kolejnego miesiąca,</w:t>
      </w:r>
    </w:p>
    <w:p w14:paraId="6B6E86DB" w14:textId="77777777" w:rsidR="00D82B2B" w:rsidRPr="002D0996" w:rsidRDefault="00D82B2B" w:rsidP="002D0996">
      <w:pPr>
        <w:pStyle w:val="Akapitzlist"/>
        <w:numPr>
          <w:ilvl w:val="0"/>
          <w:numId w:val="3"/>
        </w:numPr>
        <w:spacing w:before="240"/>
        <w:ind w:left="709" w:hanging="142"/>
        <w:jc w:val="both"/>
        <w:rPr>
          <w:rFonts w:cs="Tahoma"/>
          <w:color w:val="555555" w:themeColor="text1"/>
          <w:sz w:val="19"/>
          <w:szCs w:val="19"/>
        </w:rPr>
      </w:pPr>
      <w:r w:rsidRPr="002D0996">
        <w:rPr>
          <w:rFonts w:cs="Tahoma"/>
          <w:b/>
          <w:bCs/>
          <w:color w:val="555555" w:themeColor="text1"/>
          <w:sz w:val="19"/>
          <w:szCs w:val="19"/>
        </w:rPr>
        <w:t>pakiet</w:t>
      </w:r>
      <w:r w:rsidRPr="002D0996">
        <w:rPr>
          <w:rFonts w:cs="Tahoma"/>
          <w:color w:val="555555" w:themeColor="text1"/>
          <w:sz w:val="19"/>
          <w:szCs w:val="19"/>
        </w:rPr>
        <w:t xml:space="preserve"> partnerski/rodzinny na indywidualny można zmienić </w:t>
      </w:r>
      <w:r w:rsidRPr="002D0996">
        <w:rPr>
          <w:rFonts w:cs="Tahoma"/>
          <w:b/>
          <w:bCs/>
          <w:color w:val="555555" w:themeColor="text1"/>
          <w:sz w:val="19"/>
          <w:szCs w:val="19"/>
        </w:rPr>
        <w:t>tylko w rocznicę polisy</w:t>
      </w:r>
      <w:r w:rsidRPr="002D0996">
        <w:rPr>
          <w:rFonts w:cs="Tahoma"/>
          <w:color w:val="555555" w:themeColor="text1"/>
          <w:sz w:val="19"/>
          <w:szCs w:val="19"/>
        </w:rPr>
        <w:t xml:space="preserve"> (wyjątek stanowi zgon lub rozwód)</w:t>
      </w:r>
    </w:p>
    <w:p w14:paraId="4882B2BF" w14:textId="6900BF5C" w:rsidR="00BA5209" w:rsidRDefault="00CA10EB" w:rsidP="004A2B07">
      <w:pPr>
        <w:spacing w:after="0" w:line="240" w:lineRule="auto"/>
        <w:rPr>
          <w:sz w:val="18"/>
          <w:szCs w:val="18"/>
        </w:rPr>
      </w:pPr>
      <w:r w:rsidRPr="00CA10EB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27781A47" wp14:editId="366CE368">
            <wp:extent cx="6784581" cy="3803904"/>
            <wp:effectExtent l="0" t="0" r="0" b="6350"/>
            <wp:docPr id="8692601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601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2011" cy="38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395A" w14:textId="009D3C4E" w:rsidR="00CA10EB" w:rsidRDefault="00CA10EB" w:rsidP="004A2B07">
      <w:pPr>
        <w:spacing w:after="0" w:line="240" w:lineRule="auto"/>
        <w:rPr>
          <w:sz w:val="18"/>
          <w:szCs w:val="18"/>
        </w:rPr>
      </w:pPr>
    </w:p>
    <w:p w14:paraId="5627ECC2" w14:textId="77777777" w:rsidR="00CA10EB" w:rsidRDefault="00CA10EB" w:rsidP="00CA10EB">
      <w:pPr>
        <w:spacing w:after="0" w:line="240" w:lineRule="auto"/>
        <w:rPr>
          <w:sz w:val="18"/>
          <w:szCs w:val="18"/>
        </w:rPr>
      </w:pPr>
    </w:p>
    <w:p w14:paraId="3FF5F708" w14:textId="5A12BBC1" w:rsidR="00D82B2B" w:rsidRDefault="00D82B2B" w:rsidP="00F242FC">
      <w:pPr>
        <w:spacing w:before="240"/>
        <w:jc w:val="both"/>
        <w:rPr>
          <w:rFonts w:asciiTheme="majorHAnsi" w:hAnsiTheme="majorHAnsi" w:cs="Tahoma"/>
          <w:b/>
          <w:bCs/>
          <w:color w:val="003B76" w:themeColor="accent2" w:themeShade="BF"/>
          <w:sz w:val="24"/>
          <w:szCs w:val="24"/>
        </w:rPr>
      </w:pPr>
      <w:r w:rsidRPr="00D82B2B">
        <w:rPr>
          <w:b/>
          <w:bCs/>
          <w:noProof/>
          <w:color w:val="002C5D" w:themeColor="accent1" w:themeShade="BF"/>
          <w:sz w:val="24"/>
          <w:szCs w:val="24"/>
          <w:lang w:eastAsia="pl-PL"/>
        </w:rPr>
        <w:drawing>
          <wp:inline distT="0" distB="0" distL="0" distR="0" wp14:anchorId="1BB9D0C1" wp14:editId="428A3655">
            <wp:extent cx="4032457" cy="4013406"/>
            <wp:effectExtent l="0" t="0" r="6350" b="6350"/>
            <wp:docPr id="2662373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373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2457" cy="40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EEF1" w14:textId="77777777" w:rsidR="00D82B2B" w:rsidRDefault="00D82B2B" w:rsidP="00F242FC">
      <w:pPr>
        <w:spacing w:before="240"/>
        <w:jc w:val="both"/>
        <w:rPr>
          <w:rFonts w:asciiTheme="majorHAnsi" w:hAnsiTheme="majorHAnsi" w:cs="Tahoma"/>
          <w:b/>
          <w:bCs/>
          <w:color w:val="003B76" w:themeColor="accent2" w:themeShade="BF"/>
          <w:sz w:val="24"/>
          <w:szCs w:val="24"/>
        </w:rPr>
      </w:pPr>
    </w:p>
    <w:p w14:paraId="6B029DD8" w14:textId="7F0EDA44" w:rsidR="00483F14" w:rsidRDefault="00483F14" w:rsidP="00684584">
      <w:pPr>
        <w:spacing w:after="0" w:line="240" w:lineRule="auto"/>
        <w:rPr>
          <w:rFonts w:asciiTheme="majorHAnsi" w:hAnsiTheme="majorHAnsi" w:cs="Tahoma"/>
          <w:b/>
          <w:bCs/>
          <w:color w:val="003B76" w:themeColor="accent2" w:themeShade="BF"/>
          <w:sz w:val="24"/>
          <w:szCs w:val="24"/>
        </w:rPr>
      </w:pPr>
    </w:p>
    <w:p w14:paraId="13541751" w14:textId="77777777" w:rsidR="00D82B2B" w:rsidRDefault="00D82B2B" w:rsidP="00684584">
      <w:pPr>
        <w:spacing w:after="0" w:line="240" w:lineRule="auto"/>
        <w:rPr>
          <w:rFonts w:asciiTheme="majorHAnsi" w:hAnsiTheme="majorHAnsi" w:cs="Tahoma"/>
          <w:b/>
          <w:bCs/>
          <w:color w:val="003B76" w:themeColor="accent2" w:themeShade="BF"/>
          <w:sz w:val="24"/>
          <w:szCs w:val="24"/>
        </w:rPr>
      </w:pPr>
    </w:p>
    <w:p w14:paraId="1055E16F" w14:textId="77777777" w:rsidR="00D82B2B" w:rsidRDefault="00D82B2B" w:rsidP="00684584">
      <w:pPr>
        <w:spacing w:after="0" w:line="240" w:lineRule="auto"/>
        <w:rPr>
          <w:b/>
          <w:bCs/>
          <w:color w:val="002C5D" w:themeColor="accent1" w:themeShade="BF"/>
          <w:sz w:val="24"/>
          <w:szCs w:val="24"/>
        </w:rPr>
      </w:pPr>
    </w:p>
    <w:p w14:paraId="0C1E667C" w14:textId="77777777" w:rsidR="00483F14" w:rsidRDefault="00483F14" w:rsidP="00684584">
      <w:pPr>
        <w:spacing w:after="0" w:line="240" w:lineRule="auto"/>
        <w:rPr>
          <w:b/>
          <w:bCs/>
          <w:color w:val="002C5D" w:themeColor="accent1" w:themeShade="BF"/>
          <w:sz w:val="24"/>
          <w:szCs w:val="24"/>
        </w:rPr>
      </w:pPr>
    </w:p>
    <w:p w14:paraId="75F7AE49" w14:textId="77777777" w:rsidR="00D82B2B" w:rsidRDefault="00D82B2B" w:rsidP="00684584">
      <w:pPr>
        <w:spacing w:after="0" w:line="240" w:lineRule="auto"/>
        <w:rPr>
          <w:b/>
          <w:bCs/>
          <w:color w:val="002C5D" w:themeColor="accent1" w:themeShade="BF"/>
          <w:sz w:val="24"/>
          <w:szCs w:val="24"/>
        </w:rPr>
      </w:pPr>
    </w:p>
    <w:p w14:paraId="4267BD03" w14:textId="6E20A8C6" w:rsidR="00684584" w:rsidRPr="00D84540" w:rsidRDefault="00684584" w:rsidP="00684584">
      <w:pPr>
        <w:spacing w:after="0" w:line="240" w:lineRule="auto"/>
        <w:rPr>
          <w:b/>
          <w:bCs/>
          <w:color w:val="002C5D" w:themeColor="accent1" w:themeShade="BF"/>
          <w:sz w:val="24"/>
          <w:szCs w:val="24"/>
        </w:rPr>
      </w:pPr>
      <w:r w:rsidRPr="00D84540">
        <w:rPr>
          <w:b/>
          <w:bCs/>
          <w:color w:val="002C5D" w:themeColor="accent1" w:themeShade="BF"/>
          <w:sz w:val="24"/>
          <w:szCs w:val="24"/>
        </w:rPr>
        <w:t>Refundacja- szczegóły</w:t>
      </w:r>
    </w:p>
    <w:p w14:paraId="20CAF3C2" w14:textId="77777777" w:rsidR="00684584" w:rsidRPr="00483F14" w:rsidRDefault="00684584" w:rsidP="00684584">
      <w:pPr>
        <w:spacing w:after="0" w:line="240" w:lineRule="auto"/>
        <w:rPr>
          <w:rFonts w:asciiTheme="minorHAnsi" w:hAnsiTheme="minorHAnsi"/>
          <w:color w:val="3F3F3F" w:themeColor="text1" w:themeShade="BF"/>
          <w:szCs w:val="20"/>
        </w:rPr>
      </w:pPr>
      <w:r w:rsidRPr="00483F14">
        <w:rPr>
          <w:rFonts w:asciiTheme="minorHAnsi" w:hAnsiTheme="minorHAnsi"/>
          <w:color w:val="3F3F3F" w:themeColor="text1" w:themeShade="BF"/>
          <w:szCs w:val="20"/>
        </w:rPr>
        <w:t xml:space="preserve">W przypadku, gdy zdecydujesz się skorzystać z placówki poza siecią PZU, oddamy Ci część kosztów według cennika refundacji.         </w:t>
      </w:r>
    </w:p>
    <w:p w14:paraId="24F620E3" w14:textId="34AE137E" w:rsidR="00684584" w:rsidRPr="00483F14" w:rsidRDefault="00684584" w:rsidP="00684584">
      <w:pPr>
        <w:spacing w:after="0" w:line="240" w:lineRule="auto"/>
        <w:rPr>
          <w:rFonts w:asciiTheme="minorHAnsi" w:hAnsiTheme="minorHAnsi"/>
          <w:color w:val="3F3F3F" w:themeColor="text1" w:themeShade="BF"/>
          <w:szCs w:val="20"/>
        </w:rPr>
      </w:pPr>
      <w:r w:rsidRPr="00483F14">
        <w:rPr>
          <w:rFonts w:asciiTheme="minorHAnsi" w:hAnsiTheme="minorHAnsi"/>
          <w:b/>
          <w:bCs/>
          <w:color w:val="3F3F3F" w:themeColor="text1" w:themeShade="BF"/>
          <w:szCs w:val="20"/>
        </w:rPr>
        <w:t xml:space="preserve">Nie obejmuje to badań zniżkowanych. </w:t>
      </w:r>
      <w:r w:rsidRPr="00483F14">
        <w:rPr>
          <w:rFonts w:asciiTheme="minorHAnsi" w:hAnsiTheme="minorHAnsi"/>
          <w:color w:val="3F3F3F" w:themeColor="text1" w:themeShade="BF"/>
          <w:kern w:val="24"/>
          <w:szCs w:val="20"/>
        </w:rPr>
        <w:t>Abyśmy mogli zrealizować świadczenie w formie pieniężnej, potrzebujemy:</w:t>
      </w:r>
    </w:p>
    <w:p w14:paraId="11585BEA" w14:textId="322E1B17" w:rsidR="00684584" w:rsidRPr="00483F14" w:rsidRDefault="00684584" w:rsidP="00684584">
      <w:pPr>
        <w:pStyle w:val="Akapitzlist"/>
        <w:numPr>
          <w:ilvl w:val="0"/>
          <w:numId w:val="9"/>
        </w:numPr>
        <w:rPr>
          <w:color w:val="3F3F3F" w:themeColor="text1" w:themeShade="BF"/>
          <w:sz w:val="20"/>
          <w:szCs w:val="20"/>
        </w:rPr>
      </w:pPr>
      <w:r w:rsidRPr="00483F14">
        <w:rPr>
          <w:b/>
          <w:bCs/>
          <w:noProof/>
          <w:color w:val="3F3F3F" w:themeColor="text1" w:themeShade="BF"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D1FE47" wp14:editId="115E51F7">
                <wp:simplePos x="0" y="0"/>
                <wp:positionH relativeFrom="column">
                  <wp:posOffset>86525</wp:posOffset>
                </wp:positionH>
                <wp:positionV relativeFrom="paragraph">
                  <wp:posOffset>142220</wp:posOffset>
                </wp:positionV>
                <wp:extent cx="471170" cy="380365"/>
                <wp:effectExtent l="0" t="0" r="24130" b="635"/>
                <wp:wrapNone/>
                <wp:docPr id="1818761684" name="Grafika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380365"/>
                          <a:chOff x="-1" y="78353"/>
                          <a:chExt cx="540000" cy="461647"/>
                        </a:xfrm>
                        <a:solidFill>
                          <a:schemeClr val="accent3"/>
                        </a:solidFill>
                      </wpg:grpSpPr>
                      <wps:wsp>
                        <wps:cNvPr id="904584671" name="Dowolny kształt: kształt 904584671"/>
                        <wps:cNvSpPr/>
                        <wps:spPr>
                          <a:xfrm>
                            <a:off x="266975" y="313200"/>
                            <a:ext cx="273024" cy="226800"/>
                          </a:xfrm>
                          <a:custGeom>
                            <a:avLst/>
                            <a:gdLst>
                              <a:gd name="connsiteX0" fmla="*/ 136512 w 273024"/>
                              <a:gd name="connsiteY0" fmla="*/ 0 h 226800"/>
                              <a:gd name="connsiteX1" fmla="*/ 0 w 273024"/>
                              <a:gd name="connsiteY1" fmla="*/ 42120 h 226800"/>
                              <a:gd name="connsiteX2" fmla="*/ 0 w 273024"/>
                              <a:gd name="connsiteY2" fmla="*/ 184680 h 226800"/>
                              <a:gd name="connsiteX3" fmla="*/ 136512 w 273024"/>
                              <a:gd name="connsiteY3" fmla="*/ 226800 h 226800"/>
                              <a:gd name="connsiteX4" fmla="*/ 273024 w 273024"/>
                              <a:gd name="connsiteY4" fmla="*/ 184680 h 226800"/>
                              <a:gd name="connsiteX5" fmla="*/ 273024 w 273024"/>
                              <a:gd name="connsiteY5" fmla="*/ 42174 h 226800"/>
                              <a:gd name="connsiteX6" fmla="*/ 136512 w 273024"/>
                              <a:gd name="connsiteY6" fmla="*/ 0 h 226800"/>
                              <a:gd name="connsiteX7" fmla="*/ 256824 w 273024"/>
                              <a:gd name="connsiteY7" fmla="*/ 137160 h 226800"/>
                              <a:gd name="connsiteX8" fmla="*/ 136674 w 273024"/>
                              <a:gd name="connsiteY8" fmla="*/ 162918 h 226800"/>
                              <a:gd name="connsiteX9" fmla="*/ 16362 w 273024"/>
                              <a:gd name="connsiteY9" fmla="*/ 137160 h 226800"/>
                              <a:gd name="connsiteX10" fmla="*/ 16362 w 273024"/>
                              <a:gd name="connsiteY10" fmla="*/ 111510 h 226800"/>
                              <a:gd name="connsiteX11" fmla="*/ 136512 w 273024"/>
                              <a:gd name="connsiteY11" fmla="*/ 131760 h 226800"/>
                              <a:gd name="connsiteX12" fmla="*/ 256824 w 273024"/>
                              <a:gd name="connsiteY12" fmla="*/ 111510 h 226800"/>
                              <a:gd name="connsiteX13" fmla="*/ 256824 w 273024"/>
                              <a:gd name="connsiteY13" fmla="*/ 89640 h 226800"/>
                              <a:gd name="connsiteX14" fmla="*/ 136674 w 273024"/>
                              <a:gd name="connsiteY14" fmla="*/ 115398 h 226800"/>
                              <a:gd name="connsiteX15" fmla="*/ 16362 w 273024"/>
                              <a:gd name="connsiteY15" fmla="*/ 89640 h 226800"/>
                              <a:gd name="connsiteX16" fmla="*/ 16362 w 273024"/>
                              <a:gd name="connsiteY16" fmla="*/ 63612 h 226800"/>
                              <a:gd name="connsiteX17" fmla="*/ 136512 w 273024"/>
                              <a:gd name="connsiteY17" fmla="*/ 84294 h 226800"/>
                              <a:gd name="connsiteX18" fmla="*/ 256824 w 273024"/>
                              <a:gd name="connsiteY18" fmla="*/ 63612 h 226800"/>
                              <a:gd name="connsiteX19" fmla="*/ 136512 w 273024"/>
                              <a:gd name="connsiteY19" fmla="*/ 16200 h 226800"/>
                              <a:gd name="connsiteX20" fmla="*/ 256824 w 273024"/>
                              <a:gd name="connsiteY20" fmla="*/ 42174 h 226800"/>
                              <a:gd name="connsiteX21" fmla="*/ 136674 w 273024"/>
                              <a:gd name="connsiteY21" fmla="*/ 67932 h 226800"/>
                              <a:gd name="connsiteX22" fmla="*/ 16524 w 273024"/>
                              <a:gd name="connsiteY22" fmla="*/ 42174 h 226800"/>
                              <a:gd name="connsiteX23" fmla="*/ 136512 w 273024"/>
                              <a:gd name="connsiteY23" fmla="*/ 16200 h 226800"/>
                              <a:gd name="connsiteX24" fmla="*/ 136512 w 273024"/>
                              <a:gd name="connsiteY24" fmla="*/ 210222 h 226800"/>
                              <a:gd name="connsiteX25" fmla="*/ 16362 w 273024"/>
                              <a:gd name="connsiteY25" fmla="*/ 184464 h 226800"/>
                              <a:gd name="connsiteX26" fmla="*/ 16362 w 273024"/>
                              <a:gd name="connsiteY26" fmla="*/ 159030 h 226800"/>
                              <a:gd name="connsiteX27" fmla="*/ 136512 w 273024"/>
                              <a:gd name="connsiteY27" fmla="*/ 179280 h 226800"/>
                              <a:gd name="connsiteX28" fmla="*/ 256824 w 273024"/>
                              <a:gd name="connsiteY28" fmla="*/ 159030 h 226800"/>
                              <a:gd name="connsiteX29" fmla="*/ 256824 w 273024"/>
                              <a:gd name="connsiteY29" fmla="*/ 184680 h 226800"/>
                              <a:gd name="connsiteX30" fmla="*/ 136512 w 273024"/>
                              <a:gd name="connsiteY30" fmla="*/ 210600 h 22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273024" h="226800">
                                <a:moveTo>
                                  <a:pt x="136512" y="0"/>
                                </a:moveTo>
                                <a:cubicBezTo>
                                  <a:pt x="70740" y="0"/>
                                  <a:pt x="0" y="13176"/>
                                  <a:pt x="0" y="42120"/>
                                </a:cubicBezTo>
                                <a:lnTo>
                                  <a:pt x="0" y="184680"/>
                                </a:lnTo>
                                <a:cubicBezTo>
                                  <a:pt x="0" y="217944"/>
                                  <a:pt x="85806" y="226800"/>
                                  <a:pt x="136512" y="226800"/>
                                </a:cubicBezTo>
                                <a:cubicBezTo>
                                  <a:pt x="187218" y="226800"/>
                                  <a:pt x="273024" y="217944"/>
                                  <a:pt x="273024" y="184680"/>
                                </a:cubicBezTo>
                                <a:lnTo>
                                  <a:pt x="273024" y="42174"/>
                                </a:lnTo>
                                <a:cubicBezTo>
                                  <a:pt x="273024" y="13230"/>
                                  <a:pt x="202230" y="0"/>
                                  <a:pt x="136512" y="0"/>
                                </a:cubicBezTo>
                                <a:close/>
                                <a:moveTo>
                                  <a:pt x="256824" y="137160"/>
                                </a:moveTo>
                                <a:cubicBezTo>
                                  <a:pt x="256824" y="145908"/>
                                  <a:pt x="214434" y="162918"/>
                                  <a:pt x="136674" y="162918"/>
                                </a:cubicBezTo>
                                <a:cubicBezTo>
                                  <a:pt x="58914" y="162918"/>
                                  <a:pt x="16362" y="145800"/>
                                  <a:pt x="16362" y="137160"/>
                                </a:cubicBezTo>
                                <a:lnTo>
                                  <a:pt x="16362" y="111510"/>
                                </a:lnTo>
                                <a:cubicBezTo>
                                  <a:pt x="43740" y="127008"/>
                                  <a:pt x="99468" y="131760"/>
                                  <a:pt x="136512" y="131760"/>
                                </a:cubicBezTo>
                                <a:cubicBezTo>
                                  <a:pt x="173556" y="131760"/>
                                  <a:pt x="229284" y="127062"/>
                                  <a:pt x="256824" y="111510"/>
                                </a:cubicBezTo>
                                <a:close/>
                                <a:moveTo>
                                  <a:pt x="256824" y="89640"/>
                                </a:moveTo>
                                <a:cubicBezTo>
                                  <a:pt x="256824" y="98388"/>
                                  <a:pt x="214434" y="115398"/>
                                  <a:pt x="136674" y="115398"/>
                                </a:cubicBezTo>
                                <a:cubicBezTo>
                                  <a:pt x="58914" y="115398"/>
                                  <a:pt x="16362" y="98388"/>
                                  <a:pt x="16362" y="89640"/>
                                </a:cubicBezTo>
                                <a:lnTo>
                                  <a:pt x="16362" y="63612"/>
                                </a:lnTo>
                                <a:cubicBezTo>
                                  <a:pt x="41094" y="77706"/>
                                  <a:pt x="90018" y="84294"/>
                                  <a:pt x="136512" y="84294"/>
                                </a:cubicBezTo>
                                <a:cubicBezTo>
                                  <a:pt x="183006" y="84294"/>
                                  <a:pt x="231930" y="77706"/>
                                  <a:pt x="256824" y="63612"/>
                                </a:cubicBezTo>
                                <a:close/>
                                <a:moveTo>
                                  <a:pt x="136512" y="16200"/>
                                </a:moveTo>
                                <a:cubicBezTo>
                                  <a:pt x="215784" y="16200"/>
                                  <a:pt x="256824" y="34452"/>
                                  <a:pt x="256824" y="42174"/>
                                </a:cubicBezTo>
                                <a:cubicBezTo>
                                  <a:pt x="256824" y="49896"/>
                                  <a:pt x="215946" y="67932"/>
                                  <a:pt x="136674" y="67932"/>
                                </a:cubicBezTo>
                                <a:cubicBezTo>
                                  <a:pt x="57402" y="67932"/>
                                  <a:pt x="16524" y="49896"/>
                                  <a:pt x="16524" y="42174"/>
                                </a:cubicBezTo>
                                <a:cubicBezTo>
                                  <a:pt x="16524" y="34452"/>
                                  <a:pt x="57024" y="16200"/>
                                  <a:pt x="136512" y="16200"/>
                                </a:cubicBezTo>
                                <a:close/>
                                <a:moveTo>
                                  <a:pt x="136512" y="210222"/>
                                </a:moveTo>
                                <a:cubicBezTo>
                                  <a:pt x="58752" y="210222"/>
                                  <a:pt x="16362" y="193212"/>
                                  <a:pt x="16362" y="184464"/>
                                </a:cubicBezTo>
                                <a:lnTo>
                                  <a:pt x="16362" y="159030"/>
                                </a:lnTo>
                                <a:cubicBezTo>
                                  <a:pt x="43740" y="174528"/>
                                  <a:pt x="99468" y="179280"/>
                                  <a:pt x="136512" y="179280"/>
                                </a:cubicBezTo>
                                <a:cubicBezTo>
                                  <a:pt x="173556" y="179280"/>
                                  <a:pt x="229284" y="174528"/>
                                  <a:pt x="256824" y="159030"/>
                                </a:cubicBezTo>
                                <a:lnTo>
                                  <a:pt x="256824" y="184680"/>
                                </a:lnTo>
                                <a:cubicBezTo>
                                  <a:pt x="256824" y="193428"/>
                                  <a:pt x="214218" y="210600"/>
                                  <a:pt x="136512" y="210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9638017" name="Dowolny kształt: kształt 149638017"/>
                        <wps:cNvSpPr/>
                        <wps:spPr>
                          <a:xfrm>
                            <a:off x="107999" y="169883"/>
                            <a:ext cx="62640" cy="88260"/>
                          </a:xfrm>
                          <a:custGeom>
                            <a:avLst/>
                            <a:gdLst>
                              <a:gd name="connsiteX0" fmla="*/ 7993 w 62640"/>
                              <a:gd name="connsiteY0" fmla="*/ 0 h 88260"/>
                              <a:gd name="connsiteX1" fmla="*/ 1 w 62640"/>
                              <a:gd name="connsiteY1" fmla="*/ 8316 h 88260"/>
                              <a:gd name="connsiteX2" fmla="*/ 1 w 62640"/>
                              <a:gd name="connsiteY2" fmla="*/ 81378 h 88260"/>
                              <a:gd name="connsiteX3" fmla="*/ 9428 w 62640"/>
                              <a:gd name="connsiteY3" fmla="*/ 88151 h 88260"/>
                              <a:gd name="connsiteX4" fmla="*/ 16201 w 62640"/>
                              <a:gd name="connsiteY4" fmla="*/ 81378 h 88260"/>
                              <a:gd name="connsiteX5" fmla="*/ 16201 w 62640"/>
                              <a:gd name="connsiteY5" fmla="*/ 58536 h 88260"/>
                              <a:gd name="connsiteX6" fmla="*/ 33373 w 62640"/>
                              <a:gd name="connsiteY6" fmla="*/ 58536 h 88260"/>
                              <a:gd name="connsiteX7" fmla="*/ 62641 w 62640"/>
                              <a:gd name="connsiteY7" fmla="*/ 29268 h 88260"/>
                              <a:gd name="connsiteX8" fmla="*/ 33373 w 62640"/>
                              <a:gd name="connsiteY8" fmla="*/ 0 h 88260"/>
                              <a:gd name="connsiteX9" fmla="*/ 12205 w 62640"/>
                              <a:gd name="connsiteY9" fmla="*/ 0 h 88260"/>
                              <a:gd name="connsiteX10" fmla="*/ 46927 w 62640"/>
                              <a:gd name="connsiteY10" fmla="*/ 29268 h 88260"/>
                              <a:gd name="connsiteX11" fmla="*/ 33319 w 62640"/>
                              <a:gd name="connsiteY11" fmla="*/ 42174 h 88260"/>
                              <a:gd name="connsiteX12" fmla="*/ 16201 w 62640"/>
                              <a:gd name="connsiteY12" fmla="*/ 42174 h 88260"/>
                              <a:gd name="connsiteX13" fmla="*/ 16201 w 62640"/>
                              <a:gd name="connsiteY13" fmla="*/ 16362 h 88260"/>
                              <a:gd name="connsiteX14" fmla="*/ 33373 w 62640"/>
                              <a:gd name="connsiteY14" fmla="*/ 16362 h 88260"/>
                              <a:gd name="connsiteX15" fmla="*/ 46981 w 62640"/>
                              <a:gd name="connsiteY15" fmla="*/ 29214 h 88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2640" h="88260">
                                <a:moveTo>
                                  <a:pt x="7993" y="0"/>
                                </a:moveTo>
                                <a:cubicBezTo>
                                  <a:pt x="3502" y="118"/>
                                  <a:pt x="-60" y="3824"/>
                                  <a:pt x="1" y="8316"/>
                                </a:cubicBezTo>
                                <a:lnTo>
                                  <a:pt x="1" y="81378"/>
                                </a:lnTo>
                                <a:cubicBezTo>
                                  <a:pt x="734" y="85852"/>
                                  <a:pt x="4954" y="88884"/>
                                  <a:pt x="9428" y="88151"/>
                                </a:cubicBezTo>
                                <a:cubicBezTo>
                                  <a:pt x="12905" y="87581"/>
                                  <a:pt x="15631" y="84855"/>
                                  <a:pt x="16201" y="81378"/>
                                </a:cubicBezTo>
                                <a:lnTo>
                                  <a:pt x="16201" y="58536"/>
                                </a:lnTo>
                                <a:lnTo>
                                  <a:pt x="33373" y="58536"/>
                                </a:lnTo>
                                <a:cubicBezTo>
                                  <a:pt x="49537" y="58536"/>
                                  <a:pt x="62641" y="45432"/>
                                  <a:pt x="62641" y="29268"/>
                                </a:cubicBezTo>
                                <a:cubicBezTo>
                                  <a:pt x="62641" y="13104"/>
                                  <a:pt x="49537" y="0"/>
                                  <a:pt x="33373" y="0"/>
                                </a:cubicBezTo>
                                <a:lnTo>
                                  <a:pt x="12205" y="0"/>
                                </a:lnTo>
                                <a:moveTo>
                                  <a:pt x="46927" y="29268"/>
                                </a:moveTo>
                                <a:cubicBezTo>
                                  <a:pt x="46721" y="36584"/>
                                  <a:pt x="40636" y="42355"/>
                                  <a:pt x="33319" y="42174"/>
                                </a:cubicBezTo>
                                <a:lnTo>
                                  <a:pt x="16201" y="42174"/>
                                </a:lnTo>
                                <a:lnTo>
                                  <a:pt x="16201" y="16362"/>
                                </a:lnTo>
                                <a:lnTo>
                                  <a:pt x="33373" y="16362"/>
                                </a:lnTo>
                                <a:cubicBezTo>
                                  <a:pt x="40669" y="16180"/>
                                  <a:pt x="46746" y="21919"/>
                                  <a:pt x="46981" y="292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29430688" name="Dowolny kształt: kształt 1529430688"/>
                        <wps:cNvSpPr/>
                        <wps:spPr>
                          <a:xfrm>
                            <a:off x="183438" y="170585"/>
                            <a:ext cx="53268" cy="88290"/>
                          </a:xfrm>
                          <a:custGeom>
                            <a:avLst/>
                            <a:gdLst>
                              <a:gd name="connsiteX0" fmla="*/ 46224 w 53268"/>
                              <a:gd name="connsiteY0" fmla="*/ 71874 h 88290"/>
                              <a:gd name="connsiteX1" fmla="*/ 16362 w 53268"/>
                              <a:gd name="connsiteY1" fmla="*/ 71874 h 88290"/>
                              <a:gd name="connsiteX2" fmla="*/ 16362 w 53268"/>
                              <a:gd name="connsiteY2" fmla="*/ 8154 h 88290"/>
                              <a:gd name="connsiteX3" fmla="*/ 8154 w 53268"/>
                              <a:gd name="connsiteY3" fmla="*/ 0 h 88290"/>
                              <a:gd name="connsiteX4" fmla="*/ 8154 w 53268"/>
                              <a:gd name="connsiteY4" fmla="*/ 0 h 88290"/>
                              <a:gd name="connsiteX5" fmla="*/ 0 w 53268"/>
                              <a:gd name="connsiteY5" fmla="*/ 8208 h 88290"/>
                              <a:gd name="connsiteX6" fmla="*/ 0 w 53268"/>
                              <a:gd name="connsiteY6" fmla="*/ 80136 h 88290"/>
                              <a:gd name="connsiteX7" fmla="*/ 8208 w 53268"/>
                              <a:gd name="connsiteY7" fmla="*/ 88290 h 88290"/>
                              <a:gd name="connsiteX8" fmla="*/ 46386 w 53268"/>
                              <a:gd name="connsiteY8" fmla="*/ 88290 h 88290"/>
                              <a:gd name="connsiteX9" fmla="*/ 53159 w 53268"/>
                              <a:gd name="connsiteY9" fmla="*/ 78863 h 88290"/>
                              <a:gd name="connsiteX10" fmla="*/ 46386 w 53268"/>
                              <a:gd name="connsiteY10" fmla="*/ 72090 h 8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268" h="88290">
                                <a:moveTo>
                                  <a:pt x="46224" y="71874"/>
                                </a:moveTo>
                                <a:lnTo>
                                  <a:pt x="16362" y="71874"/>
                                </a:lnTo>
                                <a:lnTo>
                                  <a:pt x="16362" y="8154"/>
                                </a:lnTo>
                                <a:cubicBezTo>
                                  <a:pt x="16332" y="3642"/>
                                  <a:pt x="12666" y="0"/>
                                  <a:pt x="8154" y="0"/>
                                </a:cubicBezTo>
                                <a:lnTo>
                                  <a:pt x="8154" y="0"/>
                                </a:lnTo>
                                <a:cubicBezTo>
                                  <a:pt x="3642" y="30"/>
                                  <a:pt x="0" y="3696"/>
                                  <a:pt x="0" y="8208"/>
                                </a:cubicBezTo>
                                <a:lnTo>
                                  <a:pt x="0" y="80136"/>
                                </a:lnTo>
                                <a:cubicBezTo>
                                  <a:pt x="30" y="84648"/>
                                  <a:pt x="3696" y="88290"/>
                                  <a:pt x="8208" y="88290"/>
                                </a:cubicBezTo>
                                <a:lnTo>
                                  <a:pt x="46386" y="88290"/>
                                </a:lnTo>
                                <a:cubicBezTo>
                                  <a:pt x="50860" y="87557"/>
                                  <a:pt x="53892" y="83336"/>
                                  <a:pt x="53159" y="78863"/>
                                </a:cubicBezTo>
                                <a:cubicBezTo>
                                  <a:pt x="52589" y="75385"/>
                                  <a:pt x="49863" y="72660"/>
                                  <a:pt x="46386" y="720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8216570" name="Dowolny kształt: kształt 1308216570"/>
                        <wps:cNvSpPr/>
                        <wps:spPr>
                          <a:xfrm>
                            <a:off x="251586" y="168123"/>
                            <a:ext cx="64909" cy="91130"/>
                          </a:xfrm>
                          <a:custGeom>
                            <a:avLst/>
                            <a:gdLst>
                              <a:gd name="connsiteX0" fmla="*/ 16254 w 64909"/>
                              <a:gd name="connsiteY0" fmla="*/ 37562 h 91130"/>
                              <a:gd name="connsiteX1" fmla="*/ 49788 w 64909"/>
                              <a:gd name="connsiteY1" fmla="*/ 87512 h 91130"/>
                              <a:gd name="connsiteX2" fmla="*/ 61183 w 64909"/>
                              <a:gd name="connsiteY2" fmla="*/ 89725 h 91130"/>
                              <a:gd name="connsiteX3" fmla="*/ 64800 w 64909"/>
                              <a:gd name="connsiteY3" fmla="*/ 82922 h 91130"/>
                              <a:gd name="connsiteX4" fmla="*/ 64800 w 64909"/>
                              <a:gd name="connsiteY4" fmla="*/ 9536 h 91130"/>
                              <a:gd name="connsiteX5" fmla="*/ 58027 w 64909"/>
                              <a:gd name="connsiteY5" fmla="*/ 109 h 91130"/>
                              <a:gd name="connsiteX6" fmla="*/ 48600 w 64909"/>
                              <a:gd name="connsiteY6" fmla="*/ 6882 h 91130"/>
                              <a:gd name="connsiteX7" fmla="*/ 48600 w 64909"/>
                              <a:gd name="connsiteY7" fmla="*/ 9536 h 91130"/>
                              <a:gd name="connsiteX8" fmla="*/ 48600 w 64909"/>
                              <a:gd name="connsiteY8" fmla="*/ 56084 h 91130"/>
                              <a:gd name="connsiteX9" fmla="*/ 15012 w 64909"/>
                              <a:gd name="connsiteY9" fmla="*/ 6026 h 91130"/>
                              <a:gd name="connsiteX10" fmla="*/ 3617 w 64909"/>
                              <a:gd name="connsiteY10" fmla="*/ 3813 h 91130"/>
                              <a:gd name="connsiteX11" fmla="*/ 0 w 64909"/>
                              <a:gd name="connsiteY11" fmla="*/ 10616 h 91130"/>
                              <a:gd name="connsiteX12" fmla="*/ 0 w 64909"/>
                              <a:gd name="connsiteY12" fmla="*/ 82544 h 91130"/>
                              <a:gd name="connsiteX13" fmla="*/ 8208 w 64909"/>
                              <a:gd name="connsiteY13" fmla="*/ 90698 h 91130"/>
                              <a:gd name="connsiteX14" fmla="*/ 8208 w 64909"/>
                              <a:gd name="connsiteY14" fmla="*/ 90698 h 91130"/>
                              <a:gd name="connsiteX15" fmla="*/ 16362 w 64909"/>
                              <a:gd name="connsiteY15" fmla="*/ 82490 h 91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4909" h="91130">
                                <a:moveTo>
                                  <a:pt x="16254" y="37562"/>
                                </a:moveTo>
                                <a:lnTo>
                                  <a:pt x="49788" y="87512"/>
                                </a:lnTo>
                                <a:cubicBezTo>
                                  <a:pt x="52324" y="91270"/>
                                  <a:pt x="57425" y="92261"/>
                                  <a:pt x="61183" y="89725"/>
                                </a:cubicBezTo>
                                <a:cubicBezTo>
                                  <a:pt x="63444" y="88200"/>
                                  <a:pt x="64800" y="85650"/>
                                  <a:pt x="64800" y="82922"/>
                                </a:cubicBezTo>
                                <a:lnTo>
                                  <a:pt x="64800" y="9536"/>
                                </a:lnTo>
                                <a:cubicBezTo>
                                  <a:pt x="65533" y="5063"/>
                                  <a:pt x="62501" y="842"/>
                                  <a:pt x="58027" y="109"/>
                                </a:cubicBezTo>
                                <a:cubicBezTo>
                                  <a:pt x="53554" y="-624"/>
                                  <a:pt x="49333" y="2409"/>
                                  <a:pt x="48600" y="6882"/>
                                </a:cubicBezTo>
                                <a:cubicBezTo>
                                  <a:pt x="48456" y="7761"/>
                                  <a:pt x="48456" y="8657"/>
                                  <a:pt x="48600" y="9536"/>
                                </a:cubicBezTo>
                                <a:lnTo>
                                  <a:pt x="48600" y="56084"/>
                                </a:lnTo>
                                <a:lnTo>
                                  <a:pt x="15012" y="6026"/>
                                </a:lnTo>
                                <a:cubicBezTo>
                                  <a:pt x="12476" y="2269"/>
                                  <a:pt x="7375" y="1278"/>
                                  <a:pt x="3617" y="3813"/>
                                </a:cubicBezTo>
                                <a:cubicBezTo>
                                  <a:pt x="1356" y="5339"/>
                                  <a:pt x="0" y="7889"/>
                                  <a:pt x="0" y="10616"/>
                                </a:cubicBezTo>
                                <a:lnTo>
                                  <a:pt x="0" y="82544"/>
                                </a:lnTo>
                                <a:cubicBezTo>
                                  <a:pt x="30" y="87056"/>
                                  <a:pt x="3696" y="90698"/>
                                  <a:pt x="8208" y="90698"/>
                                </a:cubicBezTo>
                                <a:lnTo>
                                  <a:pt x="8208" y="90698"/>
                                </a:lnTo>
                                <a:cubicBezTo>
                                  <a:pt x="12720" y="90669"/>
                                  <a:pt x="16362" y="87003"/>
                                  <a:pt x="16362" y="8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95550902" name="Dowolny kształt: kształt 1795550902"/>
                        <wps:cNvSpPr/>
                        <wps:spPr>
                          <a:xfrm>
                            <a:off x="-1" y="78353"/>
                            <a:ext cx="429569" cy="275885"/>
                          </a:xfrm>
                          <a:custGeom>
                            <a:avLst/>
                            <a:gdLst>
                              <a:gd name="connsiteX0" fmla="*/ 224100 w 429569"/>
                              <a:gd name="connsiteY0" fmla="*/ 259470 h 275885"/>
                              <a:gd name="connsiteX1" fmla="*/ 25488 w 429569"/>
                              <a:gd name="connsiteY1" fmla="*/ 259470 h 275885"/>
                              <a:gd name="connsiteX2" fmla="*/ 16203 w 429569"/>
                              <a:gd name="connsiteY2" fmla="*/ 250617 h 275885"/>
                              <a:gd name="connsiteX3" fmla="*/ 16200 w 429569"/>
                              <a:gd name="connsiteY3" fmla="*/ 250398 h 275885"/>
                              <a:gd name="connsiteX4" fmla="*/ 16200 w 429569"/>
                              <a:gd name="connsiteY4" fmla="*/ 25488 h 275885"/>
                              <a:gd name="connsiteX5" fmla="*/ 25272 w 429569"/>
                              <a:gd name="connsiteY5" fmla="*/ 16416 h 275885"/>
                              <a:gd name="connsiteX6" fmla="*/ 404190 w 429569"/>
                              <a:gd name="connsiteY6" fmla="*/ 16416 h 275885"/>
                              <a:gd name="connsiteX7" fmla="*/ 413262 w 429569"/>
                              <a:gd name="connsiteY7" fmla="*/ 25488 h 275885"/>
                              <a:gd name="connsiteX8" fmla="*/ 413262 w 429569"/>
                              <a:gd name="connsiteY8" fmla="*/ 195048 h 275885"/>
                              <a:gd name="connsiteX9" fmla="*/ 420035 w 429569"/>
                              <a:gd name="connsiteY9" fmla="*/ 204475 h 275885"/>
                              <a:gd name="connsiteX10" fmla="*/ 429462 w 429569"/>
                              <a:gd name="connsiteY10" fmla="*/ 197702 h 275885"/>
                              <a:gd name="connsiteX11" fmla="*/ 429462 w 429569"/>
                              <a:gd name="connsiteY11" fmla="*/ 195048 h 275885"/>
                              <a:gd name="connsiteX12" fmla="*/ 429462 w 429569"/>
                              <a:gd name="connsiteY12" fmla="*/ 25488 h 275885"/>
                              <a:gd name="connsiteX13" fmla="*/ 403974 w 429569"/>
                              <a:gd name="connsiteY13" fmla="*/ 0 h 275885"/>
                              <a:gd name="connsiteX14" fmla="*/ 25488 w 429569"/>
                              <a:gd name="connsiteY14" fmla="*/ 0 h 275885"/>
                              <a:gd name="connsiteX15" fmla="*/ 0 w 429569"/>
                              <a:gd name="connsiteY15" fmla="*/ 25488 h 275885"/>
                              <a:gd name="connsiteX16" fmla="*/ 0 w 429569"/>
                              <a:gd name="connsiteY16" fmla="*/ 250398 h 275885"/>
                              <a:gd name="connsiteX17" fmla="*/ 25488 w 429569"/>
                              <a:gd name="connsiteY17" fmla="*/ 275886 h 275885"/>
                              <a:gd name="connsiteX18" fmla="*/ 224100 w 429569"/>
                              <a:gd name="connsiteY18" fmla="*/ 275886 h 275885"/>
                              <a:gd name="connsiteX19" fmla="*/ 230873 w 429569"/>
                              <a:gd name="connsiteY19" fmla="*/ 266459 h 275885"/>
                              <a:gd name="connsiteX20" fmla="*/ 224100 w 429569"/>
                              <a:gd name="connsiteY20" fmla="*/ 259686 h 275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29569" h="275885">
                                <a:moveTo>
                                  <a:pt x="224100" y="259470"/>
                                </a:moveTo>
                                <a:lnTo>
                                  <a:pt x="25488" y="259470"/>
                                </a:lnTo>
                                <a:cubicBezTo>
                                  <a:pt x="20479" y="259589"/>
                                  <a:pt x="16322" y="255625"/>
                                  <a:pt x="16203" y="250617"/>
                                </a:cubicBezTo>
                                <a:cubicBezTo>
                                  <a:pt x="16201" y="250544"/>
                                  <a:pt x="16200" y="250471"/>
                                  <a:pt x="16200" y="250398"/>
                                </a:cubicBezTo>
                                <a:lnTo>
                                  <a:pt x="16200" y="25488"/>
                                </a:lnTo>
                                <a:cubicBezTo>
                                  <a:pt x="16200" y="20478"/>
                                  <a:pt x="20262" y="16416"/>
                                  <a:pt x="25272" y="16416"/>
                                </a:cubicBezTo>
                                <a:lnTo>
                                  <a:pt x="404190" y="16416"/>
                                </a:lnTo>
                                <a:cubicBezTo>
                                  <a:pt x="409200" y="16416"/>
                                  <a:pt x="413262" y="20478"/>
                                  <a:pt x="413262" y="25488"/>
                                </a:cubicBezTo>
                                <a:lnTo>
                                  <a:pt x="413262" y="195048"/>
                                </a:lnTo>
                                <a:cubicBezTo>
                                  <a:pt x="412529" y="199522"/>
                                  <a:pt x="415561" y="203742"/>
                                  <a:pt x="420035" y="204475"/>
                                </a:cubicBezTo>
                                <a:cubicBezTo>
                                  <a:pt x="424508" y="205208"/>
                                  <a:pt x="428729" y="202176"/>
                                  <a:pt x="429462" y="197702"/>
                                </a:cubicBezTo>
                                <a:cubicBezTo>
                                  <a:pt x="429606" y="196823"/>
                                  <a:pt x="429606" y="195927"/>
                                  <a:pt x="429462" y="195048"/>
                                </a:cubicBezTo>
                                <a:lnTo>
                                  <a:pt x="429462" y="25488"/>
                                </a:lnTo>
                                <a:cubicBezTo>
                                  <a:pt x="429462" y="11411"/>
                                  <a:pt x="418051" y="0"/>
                                  <a:pt x="403974" y="0"/>
                                </a:cubicBezTo>
                                <a:lnTo>
                                  <a:pt x="25488" y="0"/>
                                </a:lnTo>
                                <a:cubicBezTo>
                                  <a:pt x="11411" y="0"/>
                                  <a:pt x="0" y="11411"/>
                                  <a:pt x="0" y="25488"/>
                                </a:cubicBezTo>
                                <a:lnTo>
                                  <a:pt x="0" y="250398"/>
                                </a:lnTo>
                                <a:cubicBezTo>
                                  <a:pt x="0" y="264475"/>
                                  <a:pt x="11411" y="275886"/>
                                  <a:pt x="25488" y="275886"/>
                                </a:cubicBezTo>
                                <a:lnTo>
                                  <a:pt x="224100" y="275886"/>
                                </a:lnTo>
                                <a:cubicBezTo>
                                  <a:pt x="228574" y="275153"/>
                                  <a:pt x="231606" y="270932"/>
                                  <a:pt x="230873" y="266459"/>
                                </a:cubicBezTo>
                                <a:cubicBezTo>
                                  <a:pt x="230303" y="262981"/>
                                  <a:pt x="227577" y="260256"/>
                                  <a:pt x="224100" y="2596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7814098" name="Dowolny kształt: kształt 337814098"/>
                        <wps:cNvSpPr/>
                        <wps:spPr>
                          <a:xfrm>
                            <a:off x="50511" y="372490"/>
                            <a:ext cx="179552" cy="16417"/>
                          </a:xfrm>
                          <a:custGeom>
                            <a:avLst/>
                            <a:gdLst>
                              <a:gd name="connsiteX0" fmla="*/ 172670 w 179552"/>
                              <a:gd name="connsiteY0" fmla="*/ 109 h 16417"/>
                              <a:gd name="connsiteX1" fmla="*/ 9536 w 179552"/>
                              <a:gd name="connsiteY1" fmla="*/ 109 h 16417"/>
                              <a:gd name="connsiteX2" fmla="*/ 109 w 179552"/>
                              <a:gd name="connsiteY2" fmla="*/ 6882 h 16417"/>
                              <a:gd name="connsiteX3" fmla="*/ 6882 w 179552"/>
                              <a:gd name="connsiteY3" fmla="*/ 16309 h 16417"/>
                              <a:gd name="connsiteX4" fmla="*/ 9536 w 179552"/>
                              <a:gd name="connsiteY4" fmla="*/ 16309 h 16417"/>
                              <a:gd name="connsiteX5" fmla="*/ 172670 w 179552"/>
                              <a:gd name="connsiteY5" fmla="*/ 16309 h 16417"/>
                              <a:gd name="connsiteX6" fmla="*/ 179443 w 179552"/>
                              <a:gd name="connsiteY6" fmla="*/ 6882 h 16417"/>
                              <a:gd name="connsiteX7" fmla="*/ 172670 w 179552"/>
                              <a:gd name="connsiteY7" fmla="*/ 109 h 164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9552" h="16417">
                                <a:moveTo>
                                  <a:pt x="172670" y="109"/>
                                </a:moveTo>
                                <a:lnTo>
                                  <a:pt x="9536" y="109"/>
                                </a:lnTo>
                                <a:cubicBezTo>
                                  <a:pt x="5063" y="-624"/>
                                  <a:pt x="842" y="2409"/>
                                  <a:pt x="109" y="6882"/>
                                </a:cubicBezTo>
                                <a:cubicBezTo>
                                  <a:pt x="-624" y="11356"/>
                                  <a:pt x="2409" y="15576"/>
                                  <a:pt x="6882" y="16309"/>
                                </a:cubicBezTo>
                                <a:cubicBezTo>
                                  <a:pt x="7761" y="16453"/>
                                  <a:pt x="8657" y="16453"/>
                                  <a:pt x="9536" y="16309"/>
                                </a:cubicBezTo>
                                <a:lnTo>
                                  <a:pt x="172670" y="16309"/>
                                </a:lnTo>
                                <a:cubicBezTo>
                                  <a:pt x="177144" y="15576"/>
                                  <a:pt x="180176" y="11356"/>
                                  <a:pt x="179443" y="6882"/>
                                </a:cubicBezTo>
                                <a:cubicBezTo>
                                  <a:pt x="178874" y="3405"/>
                                  <a:pt x="176148" y="679"/>
                                  <a:pt x="172670" y="1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90536072" name="Dowolny kształt: kształt 690536072"/>
                        <wps:cNvSpPr/>
                        <wps:spPr>
                          <a:xfrm>
                            <a:off x="448200" y="131519"/>
                            <a:ext cx="16200" cy="150793"/>
                          </a:xfrm>
                          <a:custGeom>
                            <a:avLst/>
                            <a:gdLst>
                              <a:gd name="connsiteX0" fmla="*/ 7830 w 16200"/>
                              <a:gd name="connsiteY0" fmla="*/ 150792 h 150793"/>
                              <a:gd name="connsiteX1" fmla="*/ 16199 w 16200"/>
                              <a:gd name="connsiteY1" fmla="*/ 142748 h 150793"/>
                              <a:gd name="connsiteX2" fmla="*/ 16200 w 16200"/>
                              <a:gd name="connsiteY2" fmla="*/ 142638 h 150793"/>
                              <a:gd name="connsiteX3" fmla="*/ 16200 w 16200"/>
                              <a:gd name="connsiteY3" fmla="*/ 6882 h 150793"/>
                              <a:gd name="connsiteX4" fmla="*/ 6773 w 16200"/>
                              <a:gd name="connsiteY4" fmla="*/ 109 h 150793"/>
                              <a:gd name="connsiteX5" fmla="*/ 0 w 16200"/>
                              <a:gd name="connsiteY5" fmla="*/ 6882 h 150793"/>
                              <a:gd name="connsiteX6" fmla="*/ 0 w 16200"/>
                              <a:gd name="connsiteY6" fmla="*/ 142638 h 150793"/>
                              <a:gd name="connsiteX7" fmla="*/ 7830 w 16200"/>
                              <a:gd name="connsiteY7" fmla="*/ 150792 h 150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6200" h="150793">
                                <a:moveTo>
                                  <a:pt x="7830" y="150792"/>
                                </a:moveTo>
                                <a:cubicBezTo>
                                  <a:pt x="12362" y="150882"/>
                                  <a:pt x="16109" y="147280"/>
                                  <a:pt x="16199" y="142748"/>
                                </a:cubicBezTo>
                                <a:cubicBezTo>
                                  <a:pt x="16199" y="142711"/>
                                  <a:pt x="16200" y="142675"/>
                                  <a:pt x="16200" y="142638"/>
                                </a:cubicBezTo>
                                <a:lnTo>
                                  <a:pt x="16200" y="6882"/>
                                </a:lnTo>
                                <a:cubicBezTo>
                                  <a:pt x="15467" y="2409"/>
                                  <a:pt x="11246" y="-624"/>
                                  <a:pt x="6773" y="109"/>
                                </a:cubicBezTo>
                                <a:cubicBezTo>
                                  <a:pt x="3295" y="679"/>
                                  <a:pt x="570" y="3405"/>
                                  <a:pt x="0" y="6882"/>
                                </a:cubicBezTo>
                                <a:lnTo>
                                  <a:pt x="0" y="142638"/>
                                </a:lnTo>
                                <a:cubicBezTo>
                                  <a:pt x="24" y="147007"/>
                                  <a:pt x="3466" y="150591"/>
                                  <a:pt x="7830" y="1507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33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473B98" id="Grafika 210" o:spid="_x0000_s1026" style="position:absolute;margin-left:6.8pt;margin-top:11.2pt;width:37.1pt;height:29.95pt;z-index:251681792;mso-width-relative:margin;mso-height-relative:margin" coordorigin=",783" coordsize="5400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">
                <v:shape id="Dowolny kształt: kształt 904584671" o:spid="_x0000_s1027" style="position:absolute;left:2669;top:3132;width:2730;height:2268;visibility:visible;mso-wrap-style:square;v-text-anchor:middle" coordsize="273024,22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" path="m136512,c70740,,,13176,,42120l,184680v,33264,85806,42120,136512,42120c187218,226800,273024,217944,273024,184680r,-142506c273024,13230,202230,,136512,xm256824,137160v,8748,-42390,25758,-120150,25758c58914,162918,16362,145800,16362,137160r,-25650c43740,127008,99468,131760,136512,131760v37044,,92772,-4698,120312,-20250l256824,137160xm256824,89640v,8748,-42390,25758,-120150,25758c58914,115398,16362,98388,16362,89640r,-26028c41094,77706,90018,84294,136512,84294v46494,,95418,-6588,120312,-20682l256824,89640xm136512,16200v79272,,120312,18252,120312,25974c256824,49896,215946,67932,136674,67932,57402,67932,16524,49896,16524,42174v,-7722,40500,-25974,119988,-25974xm136512,210222v-77760,,-120150,-17010,-120150,-25758l16362,159030v27378,15498,83106,20250,120150,20250c173556,179280,229284,174528,256824,159030r,25650c256824,193428,214218,210600,136512,210600r,-378xe" filled="f" stroked="f" strokeweight=".42pt">
                  <v:stroke joinstyle="miter"/>
                  <v:path arrowok="t" o:connecttype="custom" o:connectlocs="136512,0;0,42120;0,184680;136512,226800;273024,184680;273024,42174;136512,0;256824,137160;136674,162918;16362,137160;16362,111510;136512,131760;256824,111510;256824,89640;136674,115398;16362,89640;16362,63612;136512,84294;256824,63612;136512,16200;256824,42174;136674,67932;16524,42174;136512,16200;136512,210222;16362,184464;16362,159030;136512,179280;256824,159030;256824,184680;136512,210600" o:connectangles="0,0,0,0,0,0,0,0,0,0,0,0,0,0,0,0,0,0,0,0,0,0,0,0,0,0,0,0,0,0,0"/>
                </v:shape>
                <v:shape id="Dowolny kształt: kształt 149638017" o:spid="_x0000_s1028" style="position:absolute;left:1079;top:1698;width:627;height:883;visibility:visible;mso-wrap-style:square;v-text-anchor:middle" coordsize="62640,8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" path="m7993,c3502,118,-60,3824,1,8316r,73062c734,85852,4954,88884,9428,88151v3477,-570,6203,-3296,6773,-6773l16201,58536r17172,c49537,58536,62641,45432,62641,29268,62641,13104,49537,,33373,l12205,m46927,29268v-206,7316,-6291,13087,-13608,12906l16201,42174r,-25812l33373,16362v7296,-182,13373,5557,13608,12852l46927,29268xe" filled="f" stroked="f" strokeweight=".42pt">
                  <v:stroke joinstyle="miter"/>
                  <v:path arrowok="t" o:connecttype="custom" o:connectlocs="7993,0;1,8316;1,81378;9428,88151;16201,81378;16201,58536;33373,58536;62641,29268;33373,0;12205,0;46927,29268;33319,42174;16201,42174;16201,16362;33373,16362;46981,29214" o:connectangles="0,0,0,0,0,0,0,0,0,0,0,0,0,0,0,0"/>
                </v:shape>
                <v:shape id="Dowolny kształt: kształt 1529430688" o:spid="_x0000_s1029" style="position:absolute;left:1834;top:1705;width:533;height:883;visibility:visible;mso-wrap-style:square;v-text-anchor:middle" coordsize="53268,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" path="m46224,71874r-29862,l16362,8154c16332,3642,12666,,8154,r,c3642,30,,3696,,8208l,80136v30,4512,3696,8154,8208,8154l46386,88290v4474,-733,7506,-4954,6773,-9427c52589,75385,49863,72660,46386,72090r-162,-216xe" filled="f" stroked="f" strokeweight=".42pt">
                  <v:stroke joinstyle="miter"/>
                  <v:path arrowok="t" o:connecttype="custom" o:connectlocs="46224,71874;16362,71874;16362,8154;8154,0;8154,0;0,8208;0,80136;8208,88290;46386,88290;53159,78863;46386,72090" o:connectangles="0,0,0,0,0,0,0,0,0,0,0"/>
                </v:shape>
                <v:shape id="Dowolny kształt: kształt 1308216570" o:spid="_x0000_s1030" style="position:absolute;left:2515;top:1681;width:649;height:911;visibility:visible;mso-wrap-style:square;v-text-anchor:middle" coordsize="64909,9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" path="m16254,37562l49788,87512v2536,3758,7637,4749,11395,2213c63444,88200,64800,85650,64800,82922r,-73386c65533,5063,62501,842,58027,109,53554,-624,49333,2409,48600,6882v-144,879,-144,1775,,2654l48600,56084,15012,6026c12476,2269,7375,1278,3617,3813,1356,5339,,7889,,10616l,82544v30,4512,3696,8154,8208,8154l8208,90698v4512,-29,8154,-3695,8154,-8208l16254,37562xe" filled="f" stroked="f" strokeweight=".42pt">
                  <v:stroke joinstyle="miter"/>
                  <v:path arrowok="t" o:connecttype="custom" o:connectlocs="16254,37562;49788,87512;61183,89725;64800,82922;64800,9536;58027,109;48600,6882;48600,9536;48600,56084;15012,6026;3617,3813;0,10616;0,82544;8208,90698;8208,90698;16362,82490" o:connectangles="0,0,0,0,0,0,0,0,0,0,0,0,0,0,0,0"/>
                </v:shape>
                <v:shape id="Dowolny kształt: kształt 1795550902" o:spid="_x0000_s1031" style="position:absolute;top:783;width:4295;height:2759;visibility:visible;mso-wrap-style:square;v-text-anchor:middle" coordsize="429569,27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" path="m224100,259470r-198612,c20479,259589,16322,255625,16203,250617v-2,-73,-3,-146,-3,-219l16200,25488v,-5010,4062,-9072,9072,-9072l404190,16416v5010,,9072,4062,9072,9072l413262,195048v-733,4474,2299,8694,6773,9427c424508,205208,428729,202176,429462,197702v144,-879,144,-1775,,-2654l429462,25488c429462,11411,418051,,403974,l25488,c11411,,,11411,,25488l,250398v,14077,11411,25488,25488,25488l224100,275886v4474,-733,7506,-4954,6773,-9427c230303,262981,227577,260256,224100,259686r,-216xe" filled="f" stroked="f" strokeweight=".42pt">
                  <v:stroke joinstyle="miter"/>
                  <v:path arrowok="t" o:connecttype="custom" o:connectlocs="224100,259470;25488,259470;16203,250617;16200,250398;16200,25488;25272,16416;404190,16416;413262,25488;413262,195048;420035,204475;429462,197702;429462,195048;429462,25488;403974,0;25488,0;0,25488;0,250398;25488,275886;224100,275886;230873,266459;224100,259686" o:connectangles="0,0,0,0,0,0,0,0,0,0,0,0,0,0,0,0,0,0,0,0,0"/>
                </v:shape>
                <v:shape id="Dowolny kształt: kształt 337814098" o:spid="_x0000_s1032" style="position:absolute;left:505;top:3724;width:1795;height:165;visibility:visible;mso-wrap-style:square;v-text-anchor:middle" coordsize="179552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" path="m172670,109l9536,109c5063,-624,842,2409,109,6882v-733,4474,2300,8694,6773,9427c7761,16453,8657,16453,9536,16309r163134,c177144,15576,180176,11356,179443,6882,178874,3405,176148,679,172670,109xe" filled="f" stroked="f" strokeweight=".42pt">
                  <v:stroke joinstyle="miter"/>
                  <v:path arrowok="t" o:connecttype="custom" o:connectlocs="172670,109;9536,109;109,6882;6882,16309;9536,16309;172670,16309;179443,6882;172670,109" o:connectangles="0,0,0,0,0,0,0,0"/>
                </v:shape>
                <v:shape id="Dowolny kształt: kształt 690536072" o:spid="_x0000_s1033" style="position:absolute;left:4482;top:1315;width:162;height:1508;visibility:visible;mso-wrap-style:square;v-text-anchor:middle" coordsize="16200,15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" path="m7830,150792v4532,90,8279,-3512,8369,-8044c16199,142711,16200,142675,16200,142638r,-135756c15467,2409,11246,-624,6773,109,3295,679,570,3405,,6882l,142638v24,4369,3466,7953,7830,8154xe" filled="f" stroked="f" strokeweight=".42pt">
                  <v:stroke joinstyle="miter"/>
                  <v:path arrowok="t" o:connecttype="custom" o:connectlocs="7830,150792;16199,142748;16200,142638;16200,6882;6773,109;0,6882;0,142638;7830,150792" o:connectangles="0,0,0,0,0,0,0,0"/>
                </v:shape>
              </v:group>
            </w:pict>
          </mc:Fallback>
        </mc:AlternateContent>
      </w:r>
      <w:r w:rsidRPr="00483F14">
        <w:rPr>
          <w:color w:val="3F3F3F" w:themeColor="text1" w:themeShade="BF"/>
          <w:kern w:val="24"/>
          <w:sz w:val="20"/>
          <w:szCs w:val="20"/>
        </w:rPr>
        <w:t xml:space="preserve">wniosku o wypłatę świadczenia w formie pieniężnej, </w:t>
      </w:r>
    </w:p>
    <w:p w14:paraId="05CAE35F" w14:textId="3D5648A8" w:rsidR="00684584" w:rsidRPr="00483F14" w:rsidRDefault="00684584" w:rsidP="00684584">
      <w:pPr>
        <w:pStyle w:val="Akapitzlist"/>
        <w:numPr>
          <w:ilvl w:val="0"/>
          <w:numId w:val="9"/>
        </w:numPr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>oryginału imiennej faktury, która zawiera:</w:t>
      </w:r>
    </w:p>
    <w:p w14:paraId="5381724D" w14:textId="77777777" w:rsidR="00684584" w:rsidRPr="00483F14" w:rsidRDefault="00684584" w:rsidP="00D84540">
      <w:pPr>
        <w:pStyle w:val="Akapitzlist"/>
        <w:numPr>
          <w:ilvl w:val="0"/>
          <w:numId w:val="11"/>
        </w:numPr>
        <w:ind w:left="1843" w:hanging="283"/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 xml:space="preserve">Twoje imię i nazwisko, </w:t>
      </w:r>
    </w:p>
    <w:p w14:paraId="280AD60E" w14:textId="77777777" w:rsidR="00684584" w:rsidRPr="00483F14" w:rsidRDefault="00684584" w:rsidP="00D84540">
      <w:pPr>
        <w:pStyle w:val="Akapitzlist"/>
        <w:numPr>
          <w:ilvl w:val="0"/>
          <w:numId w:val="11"/>
        </w:numPr>
        <w:ind w:left="1843" w:hanging="283"/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 xml:space="preserve">nazwę wykonanego świadczenia zdrowotnego, </w:t>
      </w:r>
    </w:p>
    <w:p w14:paraId="42C2A802" w14:textId="77777777" w:rsidR="00684584" w:rsidRPr="00483F14" w:rsidRDefault="00684584" w:rsidP="00D84540">
      <w:pPr>
        <w:pStyle w:val="Akapitzlist"/>
        <w:numPr>
          <w:ilvl w:val="0"/>
          <w:numId w:val="11"/>
        </w:numPr>
        <w:ind w:left="1843" w:hanging="283"/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 xml:space="preserve">liczbę wykonanych świadczeń zdrowotnych </w:t>
      </w:r>
    </w:p>
    <w:p w14:paraId="40B43529" w14:textId="77777777" w:rsidR="00684584" w:rsidRPr="00483F14" w:rsidRDefault="00684584" w:rsidP="00D84540">
      <w:pPr>
        <w:pStyle w:val="Akapitzlist"/>
        <w:numPr>
          <w:ilvl w:val="0"/>
          <w:numId w:val="11"/>
        </w:numPr>
        <w:ind w:left="1843" w:hanging="283"/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 xml:space="preserve">cenę każdego świadczenia zdrowotnego, </w:t>
      </w:r>
    </w:p>
    <w:p w14:paraId="5C6836F7" w14:textId="77777777" w:rsidR="00684584" w:rsidRPr="00483F14" w:rsidRDefault="00684584" w:rsidP="00D84540">
      <w:pPr>
        <w:pStyle w:val="Akapitzlist"/>
        <w:numPr>
          <w:ilvl w:val="0"/>
          <w:numId w:val="11"/>
        </w:numPr>
        <w:ind w:left="1843" w:hanging="283"/>
        <w:rPr>
          <w:color w:val="3F3F3F" w:themeColor="text1" w:themeShade="BF"/>
          <w:sz w:val="20"/>
          <w:szCs w:val="20"/>
        </w:rPr>
      </w:pPr>
      <w:r w:rsidRPr="00483F14">
        <w:rPr>
          <w:color w:val="3F3F3F" w:themeColor="text1" w:themeShade="BF"/>
          <w:kern w:val="24"/>
          <w:sz w:val="20"/>
          <w:szCs w:val="20"/>
        </w:rPr>
        <w:t xml:space="preserve">datę realizacji usługi medycznej, </w:t>
      </w:r>
    </w:p>
    <w:p w14:paraId="60350907" w14:textId="5A342CC1" w:rsidR="00D84540" w:rsidRPr="009149FD" w:rsidRDefault="00684584" w:rsidP="004A2B07">
      <w:pPr>
        <w:pStyle w:val="Akapitzlist"/>
        <w:numPr>
          <w:ilvl w:val="0"/>
          <w:numId w:val="11"/>
        </w:numPr>
        <w:spacing w:after="0"/>
        <w:ind w:left="1843" w:hanging="283"/>
        <w:jc w:val="both"/>
        <w:rPr>
          <w:rFonts w:ascii="Tahoma" w:hAnsi="Tahoma" w:cs="Tahoma"/>
          <w:color w:val="555555" w:themeColor="text1"/>
          <w:sz w:val="16"/>
        </w:rPr>
      </w:pPr>
      <w:r w:rsidRPr="00D82B2B">
        <w:rPr>
          <w:color w:val="3F3F3F" w:themeColor="text1" w:themeShade="BF"/>
          <w:kern w:val="24"/>
          <w:sz w:val="20"/>
          <w:szCs w:val="20"/>
        </w:rPr>
        <w:t>kopii skierowania lekarskiego lub zaświadczenia o wystawionym skierowaniu na badania: np. USG</w:t>
      </w:r>
      <w:r w:rsidR="00D82B2B" w:rsidRPr="00D82B2B">
        <w:rPr>
          <w:color w:val="3F3F3F" w:themeColor="text1" w:themeShade="BF"/>
          <w:kern w:val="24"/>
          <w:sz w:val="20"/>
          <w:szCs w:val="20"/>
        </w:rPr>
        <w:t>.</w:t>
      </w:r>
    </w:p>
    <w:p w14:paraId="2684D9D5" w14:textId="77777777" w:rsidR="00D84540" w:rsidRPr="00483F14" w:rsidRDefault="00D84540" w:rsidP="004A2B07">
      <w:pPr>
        <w:spacing w:after="0"/>
        <w:jc w:val="both"/>
        <w:rPr>
          <w:rFonts w:ascii="Tahoma" w:hAnsi="Tahoma" w:cs="Tahoma"/>
          <w:color w:val="555555" w:themeColor="text1"/>
          <w:sz w:val="18"/>
          <w:szCs w:val="24"/>
        </w:rPr>
      </w:pPr>
    </w:p>
    <w:p w14:paraId="706E1A5B" w14:textId="77777777" w:rsidR="009149FD" w:rsidRDefault="00D84540" w:rsidP="00D84540">
      <w:pPr>
        <w:spacing w:after="0"/>
        <w:jc w:val="both"/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</w:pPr>
      <w:r w:rsidRPr="00483F14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W ramach p</w:t>
      </w:r>
      <w:r w:rsidR="009149FD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akietu</w:t>
      </w:r>
      <w:r w:rsidRPr="00483F14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 xml:space="preserve"> </w:t>
      </w:r>
      <w:r w:rsidR="009149FD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można korzystać z dowolnej placówki spośród</w:t>
      </w:r>
      <w:r w:rsidRPr="00D84540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 xml:space="preserve"> ponad 2</w:t>
      </w:r>
      <w:r w:rsidR="00F62DD6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6</w:t>
      </w:r>
      <w:r w:rsidRPr="00D84540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00 w Polsce</w:t>
      </w:r>
      <w:r w:rsidR="009149FD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 xml:space="preserve"> bez rejonizacji</w:t>
      </w:r>
      <w:r w:rsidRPr="00D84540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 xml:space="preserve">. </w:t>
      </w:r>
    </w:p>
    <w:p w14:paraId="27DD515D" w14:textId="4AF6187C" w:rsidR="00D84540" w:rsidRDefault="00D84540" w:rsidP="004A2B07">
      <w:pPr>
        <w:spacing w:after="0"/>
        <w:jc w:val="both"/>
        <w:rPr>
          <w:rFonts w:ascii="Tahoma" w:hAnsi="Tahoma" w:cs="Tahoma"/>
          <w:color w:val="555555" w:themeColor="text1"/>
          <w:sz w:val="16"/>
        </w:rPr>
      </w:pPr>
      <w:r w:rsidRPr="00D84540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>Poniżej te, w najbliższej okolicy.</w:t>
      </w:r>
      <w:r w:rsidR="009149FD">
        <w:rPr>
          <w:rFonts w:asciiTheme="majorHAnsi" w:hAnsiTheme="majorHAnsi" w:cs="Tahoma"/>
          <w:b/>
          <w:bCs/>
          <w:color w:val="002C5D" w:themeColor="accent1" w:themeShade="BF"/>
          <w:sz w:val="24"/>
          <w:szCs w:val="36"/>
        </w:rPr>
        <w:t xml:space="preserve"> </w:t>
      </w:r>
    </w:p>
    <w:tbl>
      <w:tblPr>
        <w:tblW w:w="10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4"/>
        <w:gridCol w:w="1891"/>
        <w:gridCol w:w="1088"/>
        <w:gridCol w:w="1319"/>
        <w:gridCol w:w="925"/>
      </w:tblGrid>
      <w:tr w:rsidR="00D84540" w:rsidRPr="009149FD" w14:paraId="1FA84017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95B3D7"/>
            <w:noWrap/>
            <w:vAlign w:val="bottom"/>
            <w:hideMark/>
          </w:tcPr>
          <w:p w14:paraId="419CE795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  <w:t>Nazwa placówki</w:t>
            </w:r>
          </w:p>
        </w:tc>
        <w:tc>
          <w:tcPr>
            <w:tcW w:w="189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95B3D7"/>
            <w:noWrap/>
            <w:vAlign w:val="bottom"/>
            <w:hideMark/>
          </w:tcPr>
          <w:p w14:paraId="3B6D154C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  <w:t>Miejscowość</w:t>
            </w:r>
          </w:p>
        </w:tc>
        <w:tc>
          <w:tcPr>
            <w:tcW w:w="1088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95B3D7"/>
            <w:noWrap/>
            <w:vAlign w:val="center"/>
            <w:hideMark/>
          </w:tcPr>
          <w:p w14:paraId="62D6DA1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  <w:t>Kod pocztowy</w:t>
            </w:r>
          </w:p>
        </w:tc>
        <w:tc>
          <w:tcPr>
            <w:tcW w:w="1319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95B3D7"/>
            <w:noWrap/>
            <w:vAlign w:val="center"/>
            <w:hideMark/>
          </w:tcPr>
          <w:p w14:paraId="6779FAF3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  <w:t>Ulica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000000" w:fill="95B3D7"/>
            <w:noWrap/>
            <w:vAlign w:val="center"/>
            <w:hideMark/>
          </w:tcPr>
          <w:p w14:paraId="4D9D1E82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pl-PL"/>
              </w:rPr>
              <w:t>Nr domu</w:t>
            </w:r>
          </w:p>
        </w:tc>
      </w:tr>
      <w:tr w:rsidR="00D84540" w:rsidRPr="009149FD" w14:paraId="6581E741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14AF6430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GABINET FIZJOTERAPII OD NOWA ANGELIKA WIENSAK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7A330E6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A97A885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6728BC4C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RYNKOWA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0CCA27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4/61</w:t>
            </w:r>
          </w:p>
        </w:tc>
      </w:tr>
      <w:tr w:rsidR="00D84540" w:rsidRPr="009149FD" w14:paraId="3C158D28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39186A6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JERZY GŁADYSZ NZOZ PROFIL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0E76692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0856C7D5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043CF33A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REYMONTA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314B9811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27</w:t>
            </w:r>
          </w:p>
        </w:tc>
      </w:tr>
      <w:tr w:rsidR="00D84540" w:rsidRPr="009149FD" w14:paraId="352F93A0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1D50E3A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NZOZ AS-MED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058F809E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6D45F40E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FB0A1F1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SULIMÓW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64160E9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26</w:t>
            </w:r>
          </w:p>
        </w:tc>
      </w:tr>
      <w:tr w:rsidR="00D84540" w:rsidRPr="009149FD" w14:paraId="18945F7F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D3F37D0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NZOZ ZESPÓŁ LEKARZY SPECJALISTÓW MEDICA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D4D2CD5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14BDD467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518A31FB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3 MAJA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3DAC5DB9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3</w:t>
            </w:r>
          </w:p>
        </w:tc>
      </w:tr>
      <w:tr w:rsidR="00D84540" w:rsidRPr="009149FD" w14:paraId="1D104C86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0F204416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lastRenderedPageBreak/>
              <w:t>NZOZ ZESPÓŁ LEKARZY SPECJALISTÓW MEDICA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63E0B544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E96D12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AE2FB78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BRZESKA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0D601D0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131</w:t>
            </w:r>
          </w:p>
        </w:tc>
      </w:tr>
      <w:tr w:rsidR="00D84540" w:rsidRPr="009149FD" w14:paraId="22382734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55480DB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NZOZ CENTRUM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5E012AB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60392467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0B366E0B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NIEDZIAŁKA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422861AE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14</w:t>
            </w:r>
          </w:p>
        </w:tc>
      </w:tr>
      <w:tr w:rsidR="00D84540" w:rsidRPr="009149FD" w14:paraId="71B3016D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5F44CB4F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NZOZ CENTRUM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6D38723C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9834E27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D59E671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TERESPOLSKA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6CEA4055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12</w:t>
            </w:r>
          </w:p>
        </w:tc>
      </w:tr>
      <w:tr w:rsidR="00D84540" w:rsidRPr="009149FD" w14:paraId="0F252CA1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B4A98DF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7D7A0F7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OLEŚNICA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26470A9C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08-117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0E6EC549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OLEŚNICA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4A93475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132</w:t>
            </w:r>
          </w:p>
        </w:tc>
      </w:tr>
      <w:tr w:rsidR="00D84540" w:rsidRPr="009149FD" w14:paraId="11DEB57D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02DC34E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16AA3E43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SEROCZYN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C23494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08-116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0BF5129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SIEDLECKA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6994AFE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3</w:t>
            </w:r>
          </w:p>
        </w:tc>
      </w:tr>
      <w:tr w:rsidR="00D84540" w:rsidRPr="009149FD" w14:paraId="6505B84D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7E52D44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 CENTRUM MATKI I DZIECKA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E064DAA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72DE42EE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53BA8BF0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KLEEBERGA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36974A2F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</w:t>
            </w:r>
          </w:p>
        </w:tc>
      </w:tr>
      <w:tr w:rsidR="00D84540" w:rsidRPr="009149FD" w14:paraId="49C536FA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77C49E6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 NR 5 W SIEDLCACH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662BD3EB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A6DD6A2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2CFCCC9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ROMANÓWKA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8EFFCE2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19</w:t>
            </w:r>
          </w:p>
        </w:tc>
      </w:tr>
      <w:tr w:rsidR="00D84540" w:rsidRPr="009149FD" w14:paraId="527F5FCD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DDAFC99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 NZOZ CENTRUM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5194303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DOMANICE-KOLONIA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752CA43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08-113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4CA5329D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DOMANICE-KOLONIA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7893A073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17</w:t>
            </w:r>
          </w:p>
        </w:tc>
      </w:tr>
      <w:tr w:rsidR="00D84540" w:rsidRPr="009149FD" w14:paraId="1EED61DB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7B8B1768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 NZOZ CENTRUM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20DEC1E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HOŁUBLA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0B27EDC7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08-107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5D9AB96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SIEDLECKA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5A98471F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68</w:t>
            </w:r>
          </w:p>
        </w:tc>
      </w:tr>
      <w:tr w:rsidR="00D84540" w:rsidRPr="009149FD" w14:paraId="1D6855C0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3CFD020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PRZYCHODNIA ZDROWIA PSYCHICZNEGO NZOZ CENTRUM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6700CA1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33A14E63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4E48F3E5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SOKOŁOWSKA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5FC1806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161</w:t>
            </w:r>
          </w:p>
        </w:tc>
      </w:tr>
      <w:tr w:rsidR="00D84540" w:rsidRPr="009149FD" w14:paraId="7EC0B14B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46AE682A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ZAKŁAD OPIEKUŃCZO-LECZNICZY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2BDEDCB0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OLEŚNICA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FC52614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08-117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69529472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OLEŚNICA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2015C8AF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132</w:t>
            </w:r>
          </w:p>
        </w:tc>
      </w:tr>
      <w:tr w:rsidR="00D84540" w:rsidRPr="009149FD" w14:paraId="19ACF81E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15E94A4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SALUS MEDYCYNA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4791DEF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157E492C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28C9CD51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PIŁSUDSKIEGO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60D655F8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49</w:t>
            </w:r>
          </w:p>
        </w:tc>
      </w:tr>
      <w:tr w:rsidR="00D84540" w:rsidRPr="009149FD" w14:paraId="20A2BB21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1BB75564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SALUS MEDYCYNA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6353A389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1AB5A02E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44CEBD48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KILIŃSKIEGO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4A405251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28</w:t>
            </w:r>
          </w:p>
        </w:tc>
      </w:tr>
      <w:tr w:rsidR="00D84540" w:rsidRPr="009149FD" w14:paraId="70D504CF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DF1A254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SALUS MEDYCYNA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9ED32FA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7BC97F14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7C1D0F6F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SOKOŁOWSKA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auto" w:fill="auto"/>
            <w:noWrap/>
            <w:vAlign w:val="center"/>
            <w:hideMark/>
          </w:tcPr>
          <w:p w14:paraId="01E60832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47</w:t>
            </w:r>
          </w:p>
        </w:tc>
      </w:tr>
      <w:tr w:rsidR="00D84540" w:rsidRPr="009149FD" w14:paraId="28A63BF9" w14:textId="77777777" w:rsidTr="00D84540">
        <w:trPr>
          <w:trHeight w:val="302"/>
        </w:trPr>
        <w:tc>
          <w:tcPr>
            <w:tcW w:w="522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37265E35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ORTODENT PRZYCHODNIA STOMATOLOGICZNA ISPS MONIKA CHAJEWSKA-ZIELIŃSKA</w:t>
            </w:r>
          </w:p>
        </w:tc>
        <w:tc>
          <w:tcPr>
            <w:tcW w:w="1891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bottom"/>
            <w:hideMark/>
          </w:tcPr>
          <w:p w14:paraId="55F8DC1D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SIEDLCE</w:t>
            </w:r>
          </w:p>
        </w:tc>
        <w:tc>
          <w:tcPr>
            <w:tcW w:w="1088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47211B9A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08-110</w:t>
            </w:r>
          </w:p>
        </w:tc>
        <w:tc>
          <w:tcPr>
            <w:tcW w:w="1319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5C2CBF55" w14:textId="77777777" w:rsidR="00D84540" w:rsidRPr="009149FD" w:rsidRDefault="00D84540" w:rsidP="00D845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KILIŃSKIEGO</w:t>
            </w:r>
          </w:p>
        </w:tc>
        <w:tc>
          <w:tcPr>
            <w:tcW w:w="925" w:type="dxa"/>
            <w:tcBorders>
              <w:top w:val="single" w:sz="4" w:space="0" w:color="95B3D7"/>
              <w:left w:val="single" w:sz="4" w:space="0" w:color="AAAAAA"/>
              <w:bottom w:val="single" w:sz="4" w:space="0" w:color="95B3D7"/>
              <w:right w:val="single" w:sz="4" w:space="0" w:color="AAAAAA"/>
            </w:tcBorders>
            <w:shd w:val="clear" w:color="DCE6F1" w:fill="DCE6F1"/>
            <w:noWrap/>
            <w:vAlign w:val="center"/>
            <w:hideMark/>
          </w:tcPr>
          <w:p w14:paraId="3BB4F84B" w14:textId="77777777" w:rsidR="00D84540" w:rsidRPr="009149FD" w:rsidRDefault="00D84540" w:rsidP="00D845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9149F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39</w:t>
            </w:r>
          </w:p>
        </w:tc>
      </w:tr>
    </w:tbl>
    <w:p w14:paraId="29494B2A" w14:textId="77777777" w:rsidR="00D84540" w:rsidRDefault="00D84540" w:rsidP="004A2B07">
      <w:pPr>
        <w:spacing w:after="0"/>
        <w:jc w:val="both"/>
        <w:rPr>
          <w:rFonts w:ascii="Tahoma" w:hAnsi="Tahoma" w:cs="Tahoma"/>
          <w:color w:val="555555" w:themeColor="text1"/>
          <w:sz w:val="16"/>
        </w:rPr>
      </w:pPr>
    </w:p>
    <w:p w14:paraId="0D41D592" w14:textId="4E4456BF" w:rsidR="00D84540" w:rsidRDefault="00D84540" w:rsidP="004A2B07">
      <w:pPr>
        <w:spacing w:after="0"/>
        <w:jc w:val="both"/>
        <w:rPr>
          <w:rFonts w:ascii="Tahoma" w:hAnsi="Tahoma" w:cs="Tahoma"/>
          <w:color w:val="555555" w:themeColor="text1"/>
          <w:sz w:val="16"/>
        </w:rPr>
      </w:pPr>
    </w:p>
    <w:p w14:paraId="7BAB983B" w14:textId="1EA5C121" w:rsidR="00D84540" w:rsidRPr="00D84540" w:rsidRDefault="004A2B07" w:rsidP="004A2B07">
      <w:pPr>
        <w:spacing w:after="0"/>
        <w:jc w:val="both"/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</w:pPr>
      <w:r w:rsidRPr="00D84540"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  <w:t>W przypadku pytań, zapraszamy do kontaktu z przedstawicielem PZU Życie S</w:t>
      </w:r>
      <w:r w:rsidR="002B3BAA" w:rsidRPr="00D84540"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  <w:t>.</w:t>
      </w:r>
      <w:r w:rsidRPr="00D84540"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  <w:t>A</w:t>
      </w:r>
      <w:r w:rsidR="002B3BAA" w:rsidRPr="00D84540"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  <w:t>.</w:t>
      </w:r>
      <w:r w:rsidR="00DF4CA4" w:rsidRPr="00D84540">
        <w:rPr>
          <w:rFonts w:asciiTheme="minorHAnsi" w:hAnsiTheme="minorHAnsi" w:cs="Tahoma"/>
          <w:b/>
          <w:bCs/>
          <w:color w:val="002C5D" w:themeColor="accent1" w:themeShade="BF"/>
          <w:sz w:val="24"/>
          <w:szCs w:val="36"/>
        </w:rPr>
        <w:t xml:space="preserve"> lub Brokerem</w:t>
      </w:r>
    </w:p>
    <w:p w14:paraId="2EA51E42" w14:textId="30F429A7" w:rsidR="004A2B07" w:rsidRPr="00D84540" w:rsidRDefault="00684584" w:rsidP="004A2B07">
      <w:pPr>
        <w:spacing w:after="0" w:line="240" w:lineRule="auto"/>
        <w:jc w:val="both"/>
        <w:rPr>
          <w:rFonts w:asciiTheme="minorHAnsi" w:hAnsiTheme="minorHAnsi" w:cs="Tahoma"/>
          <w:color w:val="555555" w:themeColor="text1"/>
          <w:sz w:val="18"/>
          <w:szCs w:val="24"/>
        </w:rPr>
      </w:pPr>
      <w:r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 xml:space="preserve">Starszy Menedżer </w:t>
      </w:r>
      <w:r w:rsidR="004A2B07"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 xml:space="preserve"> ds. Sprzedaży </w:t>
      </w:r>
      <w:r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>Brokerskiej i Strategicznej</w:t>
      </w:r>
      <w:r w:rsidR="004A2B07"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 xml:space="preserve"> </w:t>
      </w:r>
      <w:r w:rsidR="004A2B07"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ab/>
      </w:r>
      <w:r w:rsidR="004A2B07" w:rsidRPr="00D84540">
        <w:rPr>
          <w:rFonts w:asciiTheme="minorHAnsi" w:hAnsiTheme="minorHAnsi" w:cs="Tahoma"/>
          <w:b/>
          <w:color w:val="555555" w:themeColor="text1"/>
          <w:sz w:val="18"/>
          <w:szCs w:val="24"/>
        </w:rPr>
        <w:tab/>
      </w:r>
    </w:p>
    <w:p w14:paraId="0F8693EF" w14:textId="05491C52" w:rsidR="004A2B07" w:rsidRPr="00D84540" w:rsidRDefault="00684584" w:rsidP="004A2B07">
      <w:pPr>
        <w:spacing w:after="0" w:line="240" w:lineRule="auto"/>
        <w:jc w:val="both"/>
        <w:rPr>
          <w:rFonts w:asciiTheme="minorHAnsi" w:hAnsiTheme="minorHAnsi" w:cs="Tahoma"/>
          <w:color w:val="555555" w:themeColor="text1"/>
          <w:sz w:val="18"/>
          <w:szCs w:val="24"/>
        </w:rPr>
      </w:pPr>
      <w:r w:rsidRPr="00D84540">
        <w:rPr>
          <w:rFonts w:asciiTheme="minorHAnsi" w:hAnsiTheme="minorHAnsi" w:cs="Tahoma"/>
          <w:color w:val="555555" w:themeColor="text1"/>
          <w:sz w:val="18"/>
          <w:szCs w:val="24"/>
        </w:rPr>
        <w:t>Monika Rękawek</w:t>
      </w:r>
    </w:p>
    <w:p w14:paraId="38E5F604" w14:textId="25BCF1AB" w:rsidR="004A2B07" w:rsidRPr="0089583A" w:rsidRDefault="004A2B07" w:rsidP="004A2B07">
      <w:pPr>
        <w:spacing w:after="0" w:line="240" w:lineRule="auto"/>
        <w:jc w:val="both"/>
        <w:rPr>
          <w:rFonts w:asciiTheme="minorHAnsi" w:hAnsiTheme="minorHAnsi" w:cs="Tahoma"/>
          <w:color w:val="555555" w:themeColor="text1"/>
          <w:sz w:val="18"/>
          <w:szCs w:val="24"/>
        </w:rPr>
      </w:pPr>
      <w:r w:rsidRPr="0089583A">
        <w:rPr>
          <w:rFonts w:asciiTheme="minorHAnsi" w:hAnsiTheme="minorHAnsi" w:cs="Tahoma"/>
          <w:color w:val="555555" w:themeColor="text1"/>
          <w:sz w:val="18"/>
          <w:szCs w:val="24"/>
        </w:rPr>
        <w:t xml:space="preserve">Tel. </w:t>
      </w:r>
      <w:r w:rsidR="00684584" w:rsidRPr="0089583A">
        <w:rPr>
          <w:rFonts w:asciiTheme="minorHAnsi" w:hAnsiTheme="minorHAnsi" w:cs="Tahoma"/>
          <w:color w:val="555555" w:themeColor="text1"/>
          <w:sz w:val="18"/>
          <w:szCs w:val="24"/>
        </w:rPr>
        <w:t>697-716-508</w:t>
      </w:r>
    </w:p>
    <w:p w14:paraId="691BC826" w14:textId="56029FA3" w:rsidR="004A2B07" w:rsidRPr="002D0996" w:rsidRDefault="004A2B07" w:rsidP="004A2B07">
      <w:pPr>
        <w:spacing w:after="0" w:line="240" w:lineRule="auto"/>
        <w:jc w:val="both"/>
        <w:rPr>
          <w:rStyle w:val="Hipercze"/>
          <w:rFonts w:asciiTheme="minorHAnsi" w:hAnsiTheme="minorHAnsi" w:cs="Tahoma"/>
          <w:sz w:val="18"/>
          <w:szCs w:val="24"/>
        </w:rPr>
      </w:pPr>
      <w:r w:rsidRPr="002D0996">
        <w:rPr>
          <w:rFonts w:asciiTheme="minorHAnsi" w:hAnsiTheme="minorHAnsi" w:cs="Tahoma"/>
          <w:color w:val="555555" w:themeColor="text1"/>
          <w:sz w:val="18"/>
          <w:szCs w:val="24"/>
        </w:rPr>
        <w:t xml:space="preserve">e-mail: </w:t>
      </w:r>
      <w:r w:rsidR="00684584" w:rsidRPr="002D0996">
        <w:rPr>
          <w:rFonts w:asciiTheme="minorHAnsi" w:hAnsiTheme="minorHAnsi" w:cs="Tahoma"/>
          <w:color w:val="3F3F3F" w:themeColor="text1" w:themeShade="BF"/>
          <w:sz w:val="18"/>
          <w:szCs w:val="24"/>
        </w:rPr>
        <w:t>mwilk@pzu.pl</w:t>
      </w:r>
    </w:p>
    <w:p w14:paraId="3BCC850B" w14:textId="77777777" w:rsidR="00DF4CA4" w:rsidRPr="002D0996" w:rsidRDefault="00DF4CA4" w:rsidP="004A2B07">
      <w:pPr>
        <w:spacing w:after="0" w:line="240" w:lineRule="auto"/>
        <w:jc w:val="both"/>
        <w:rPr>
          <w:rFonts w:asciiTheme="minorHAnsi" w:hAnsiTheme="minorHAnsi" w:cs="Tahoma"/>
          <w:color w:val="555555" w:themeColor="text1"/>
          <w:sz w:val="18"/>
          <w:szCs w:val="24"/>
        </w:rPr>
      </w:pPr>
    </w:p>
    <w:p w14:paraId="252A22EB" w14:textId="279A2708" w:rsidR="00171430" w:rsidRPr="00D84540" w:rsidRDefault="00171430" w:rsidP="00DF4CA4">
      <w:pPr>
        <w:spacing w:after="0" w:line="240" w:lineRule="auto"/>
        <w:rPr>
          <w:rFonts w:asciiTheme="minorHAnsi" w:hAnsiTheme="minorHAnsi" w:cs="Tahoma"/>
          <w:b/>
          <w:bCs/>
          <w:color w:val="555555" w:themeColor="text1"/>
          <w:sz w:val="18"/>
          <w:szCs w:val="18"/>
        </w:rPr>
      </w:pPr>
      <w:r w:rsidRPr="00D84540">
        <w:rPr>
          <w:rFonts w:asciiTheme="minorHAnsi" w:hAnsiTheme="minorHAnsi" w:cs="Tahoma"/>
          <w:b/>
          <w:bCs/>
          <w:color w:val="555555" w:themeColor="text1"/>
          <w:sz w:val="18"/>
          <w:szCs w:val="18"/>
        </w:rPr>
        <w:t>Broker ubezpieczeniowy</w:t>
      </w:r>
    </w:p>
    <w:p w14:paraId="47F0C8D2" w14:textId="0F8F0A9C" w:rsidR="00DF4CA4" w:rsidRPr="00D84540" w:rsidRDefault="00684584" w:rsidP="00DF4CA4">
      <w:pPr>
        <w:spacing w:after="0" w:line="240" w:lineRule="auto"/>
        <w:rPr>
          <w:rFonts w:asciiTheme="minorHAnsi" w:hAnsiTheme="minorHAnsi" w:cs="Tahoma"/>
          <w:color w:val="555555" w:themeColor="text1"/>
          <w:sz w:val="18"/>
          <w:szCs w:val="18"/>
        </w:rPr>
      </w:pPr>
      <w:r w:rsidRPr="00D84540">
        <w:rPr>
          <w:rFonts w:asciiTheme="minorHAnsi" w:hAnsiTheme="minorHAnsi" w:cs="Tahoma"/>
          <w:color w:val="555555" w:themeColor="text1"/>
          <w:sz w:val="18"/>
          <w:szCs w:val="18"/>
        </w:rPr>
        <w:t>Bartosz Gałązka</w:t>
      </w:r>
    </w:p>
    <w:p w14:paraId="414C920F" w14:textId="403F9BA6" w:rsidR="00684584" w:rsidRPr="002D0996" w:rsidRDefault="002D0996" w:rsidP="00DF4CA4">
      <w:pPr>
        <w:spacing w:after="0" w:line="240" w:lineRule="auto"/>
        <w:rPr>
          <w:rFonts w:asciiTheme="minorHAnsi" w:hAnsiTheme="minorHAnsi" w:cs="Tahoma"/>
          <w:color w:val="555555" w:themeColor="text1"/>
          <w:sz w:val="18"/>
          <w:szCs w:val="18"/>
        </w:rPr>
      </w:pPr>
      <w:r w:rsidRPr="006F5210">
        <w:rPr>
          <w:rFonts w:ascii="Tahoma" w:hAnsi="Tahoma" w:cs="Tahoma"/>
          <w:b/>
          <w:noProof/>
          <w:sz w:val="14"/>
          <w:szCs w:val="16"/>
          <w:lang w:eastAsia="pl-PL"/>
        </w:rPr>
        <w:drawing>
          <wp:anchor distT="0" distB="0" distL="114300" distR="114300" simplePos="0" relativeHeight="251676672" behindDoc="0" locked="0" layoutInCell="1" allowOverlap="1" wp14:anchorId="69DA4BB2" wp14:editId="091FAF70">
            <wp:simplePos x="0" y="0"/>
            <wp:positionH relativeFrom="margin">
              <wp:posOffset>5608541</wp:posOffset>
            </wp:positionH>
            <wp:positionV relativeFrom="margin">
              <wp:posOffset>8916587</wp:posOffset>
            </wp:positionV>
            <wp:extent cx="1228090" cy="122809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U LOGO RGB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84" w:rsidRPr="002D0996">
        <w:rPr>
          <w:rFonts w:asciiTheme="minorHAnsi" w:hAnsiTheme="minorHAnsi" w:cs="Tahoma"/>
          <w:color w:val="555555" w:themeColor="text1"/>
          <w:sz w:val="18"/>
          <w:szCs w:val="18"/>
        </w:rPr>
        <w:t>Tel. 535-999-426</w:t>
      </w:r>
    </w:p>
    <w:p w14:paraId="44C27FE3" w14:textId="43AE0319" w:rsidR="00DF4CA4" w:rsidRPr="002D0996" w:rsidRDefault="00DF4CA4" w:rsidP="00DF4CA4">
      <w:pPr>
        <w:spacing w:after="0" w:line="240" w:lineRule="auto"/>
        <w:rPr>
          <w:rFonts w:asciiTheme="minorHAnsi" w:hAnsiTheme="minorHAnsi" w:cs="Tahoma"/>
          <w:color w:val="555555" w:themeColor="text1"/>
          <w:sz w:val="18"/>
          <w:szCs w:val="18"/>
        </w:rPr>
      </w:pPr>
      <w:r w:rsidRPr="002D0996">
        <w:rPr>
          <w:rFonts w:asciiTheme="minorHAnsi" w:hAnsiTheme="minorHAnsi" w:cs="Tahoma"/>
          <w:color w:val="555555" w:themeColor="text1"/>
          <w:sz w:val="18"/>
          <w:szCs w:val="18"/>
        </w:rPr>
        <w:t>e-mail</w:t>
      </w:r>
      <w:r w:rsidR="00171430" w:rsidRPr="002D0996">
        <w:rPr>
          <w:rFonts w:asciiTheme="minorHAnsi" w:hAnsiTheme="minorHAnsi" w:cs="Tahoma"/>
          <w:color w:val="555555" w:themeColor="text1"/>
          <w:sz w:val="18"/>
          <w:szCs w:val="18"/>
        </w:rPr>
        <w:t>:</w:t>
      </w:r>
      <w:r w:rsidR="00684584" w:rsidRPr="002D0996">
        <w:rPr>
          <w:rFonts w:asciiTheme="minorHAnsi" w:hAnsiTheme="minorHAnsi" w:cs="Tahoma"/>
          <w:color w:val="555555" w:themeColor="text1"/>
          <w:sz w:val="18"/>
          <w:szCs w:val="18"/>
        </w:rPr>
        <w:t xml:space="preserve"> bbgalazka@gmail.com</w:t>
      </w:r>
      <w:r w:rsidRPr="002D0996">
        <w:rPr>
          <w:rFonts w:asciiTheme="minorHAnsi" w:hAnsiTheme="minorHAnsi" w:cs="Tahoma"/>
          <w:color w:val="555555" w:themeColor="text1"/>
          <w:sz w:val="18"/>
          <w:szCs w:val="18"/>
        </w:rPr>
        <w:t xml:space="preserve"> </w:t>
      </w:r>
    </w:p>
    <w:p w14:paraId="5F022773" w14:textId="77777777" w:rsidR="009149FD" w:rsidRDefault="009149FD" w:rsidP="009149FD">
      <w:pPr>
        <w:spacing w:after="0" w:line="240" w:lineRule="auto"/>
        <w:rPr>
          <w:rFonts w:asciiTheme="minorHAnsi" w:hAnsiTheme="minorHAnsi" w:cs="Tahoma"/>
          <w:b/>
          <w:bCs/>
          <w:color w:val="555555" w:themeColor="text1"/>
          <w:sz w:val="18"/>
          <w:szCs w:val="18"/>
        </w:rPr>
      </w:pPr>
    </w:p>
    <w:p w14:paraId="3FDE0B4E" w14:textId="4D352BF5" w:rsidR="004A2B07" w:rsidRPr="004A2B07" w:rsidRDefault="009149FD" w:rsidP="00D5011F">
      <w:pPr>
        <w:spacing w:after="0" w:line="240" w:lineRule="auto"/>
        <w:rPr>
          <w:sz w:val="22"/>
          <w:lang w:val="en-GB"/>
        </w:rPr>
      </w:pPr>
      <w:r w:rsidRPr="00171430">
        <w:rPr>
          <w:noProof/>
          <w:sz w:val="22"/>
          <w:lang w:eastAsia="pl-PL"/>
        </w:rPr>
        <w:drawing>
          <wp:anchor distT="0" distB="0" distL="114300" distR="114300" simplePos="0" relativeHeight="251679744" behindDoc="0" locked="0" layoutInCell="1" allowOverlap="1" wp14:anchorId="31A2D9AF" wp14:editId="595D840F">
            <wp:simplePos x="0" y="0"/>
            <wp:positionH relativeFrom="column">
              <wp:posOffset>-147417</wp:posOffset>
            </wp:positionH>
            <wp:positionV relativeFrom="paragraph">
              <wp:posOffset>158750</wp:posOffset>
            </wp:positionV>
            <wp:extent cx="4988413" cy="541761"/>
            <wp:effectExtent l="0" t="0" r="317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13" cy="54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2B07" w:rsidRPr="004A2B07" w:rsidSect="00DF4CA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ans Serif Collection"/>
    <w:charset w:val="EE"/>
    <w:family w:val="swiss"/>
    <w:pitch w:val="variable"/>
    <w:sig w:usb0="00000001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8666C"/>
    <w:multiLevelType w:val="hybridMultilevel"/>
    <w:tmpl w:val="0512BE8E"/>
    <w:lvl w:ilvl="0" w:tplc="0415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3432AFF"/>
    <w:multiLevelType w:val="hybridMultilevel"/>
    <w:tmpl w:val="FA1002E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D87708"/>
    <w:multiLevelType w:val="hybridMultilevel"/>
    <w:tmpl w:val="CA965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EA4C66">
      <w:numFmt w:val="bullet"/>
      <w:lvlText w:val="•"/>
      <w:lvlJc w:val="left"/>
      <w:pPr>
        <w:ind w:left="1440" w:hanging="360"/>
      </w:pPr>
      <w:rPr>
        <w:rFonts w:ascii="Source Sans Pro" w:eastAsiaTheme="minorHAnsi" w:hAnsi="Source Sans Pro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7B93"/>
    <w:multiLevelType w:val="hybridMultilevel"/>
    <w:tmpl w:val="F84635E6"/>
    <w:lvl w:ilvl="0" w:tplc="6BEA4C66">
      <w:numFmt w:val="bullet"/>
      <w:lvlText w:val="•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2C56"/>
    <w:multiLevelType w:val="hybridMultilevel"/>
    <w:tmpl w:val="543C0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32163"/>
    <w:multiLevelType w:val="hybridMultilevel"/>
    <w:tmpl w:val="19BC9D0E"/>
    <w:lvl w:ilvl="0" w:tplc="6BEA4C66">
      <w:numFmt w:val="bullet"/>
      <w:lvlText w:val="•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708D9"/>
    <w:multiLevelType w:val="hybridMultilevel"/>
    <w:tmpl w:val="1BC6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20BF"/>
    <w:multiLevelType w:val="hybridMultilevel"/>
    <w:tmpl w:val="53AE9A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41837"/>
    <w:multiLevelType w:val="hybridMultilevel"/>
    <w:tmpl w:val="50542608"/>
    <w:lvl w:ilvl="0" w:tplc="6BEA4C66">
      <w:numFmt w:val="bullet"/>
      <w:lvlText w:val="•"/>
      <w:lvlJc w:val="left"/>
      <w:pPr>
        <w:ind w:left="1440" w:hanging="360"/>
      </w:pPr>
      <w:rPr>
        <w:rFonts w:ascii="Source Sans Pro" w:eastAsiaTheme="minorHAnsi" w:hAnsi="Source Sans Pr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7026CC"/>
    <w:multiLevelType w:val="hybridMultilevel"/>
    <w:tmpl w:val="591C2092"/>
    <w:lvl w:ilvl="0" w:tplc="B44097CE">
      <w:start w:val="1"/>
      <w:numFmt w:val="decimal"/>
      <w:lvlText w:val="%1."/>
      <w:lvlJc w:val="left"/>
      <w:pPr>
        <w:ind w:left="1524" w:hanging="360"/>
      </w:pPr>
      <w:rPr>
        <w:rFonts w:eastAsiaTheme="minorEastAsia" w:cstheme="minorBid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244" w:hanging="360"/>
      </w:pPr>
    </w:lvl>
    <w:lvl w:ilvl="2" w:tplc="0415001B" w:tentative="1">
      <w:start w:val="1"/>
      <w:numFmt w:val="lowerRoman"/>
      <w:lvlText w:val="%3."/>
      <w:lvlJc w:val="right"/>
      <w:pPr>
        <w:ind w:left="2964" w:hanging="180"/>
      </w:pPr>
    </w:lvl>
    <w:lvl w:ilvl="3" w:tplc="0415000F" w:tentative="1">
      <w:start w:val="1"/>
      <w:numFmt w:val="decimal"/>
      <w:lvlText w:val="%4."/>
      <w:lvlJc w:val="left"/>
      <w:pPr>
        <w:ind w:left="3684" w:hanging="360"/>
      </w:pPr>
    </w:lvl>
    <w:lvl w:ilvl="4" w:tplc="04150019" w:tentative="1">
      <w:start w:val="1"/>
      <w:numFmt w:val="lowerLetter"/>
      <w:lvlText w:val="%5."/>
      <w:lvlJc w:val="left"/>
      <w:pPr>
        <w:ind w:left="4404" w:hanging="360"/>
      </w:pPr>
    </w:lvl>
    <w:lvl w:ilvl="5" w:tplc="0415001B" w:tentative="1">
      <w:start w:val="1"/>
      <w:numFmt w:val="lowerRoman"/>
      <w:lvlText w:val="%6."/>
      <w:lvlJc w:val="right"/>
      <w:pPr>
        <w:ind w:left="5124" w:hanging="180"/>
      </w:pPr>
    </w:lvl>
    <w:lvl w:ilvl="6" w:tplc="0415000F" w:tentative="1">
      <w:start w:val="1"/>
      <w:numFmt w:val="decimal"/>
      <w:lvlText w:val="%7."/>
      <w:lvlJc w:val="left"/>
      <w:pPr>
        <w:ind w:left="5844" w:hanging="360"/>
      </w:pPr>
    </w:lvl>
    <w:lvl w:ilvl="7" w:tplc="04150019" w:tentative="1">
      <w:start w:val="1"/>
      <w:numFmt w:val="lowerLetter"/>
      <w:lvlText w:val="%8."/>
      <w:lvlJc w:val="left"/>
      <w:pPr>
        <w:ind w:left="6564" w:hanging="360"/>
      </w:pPr>
    </w:lvl>
    <w:lvl w:ilvl="8" w:tplc="0415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10" w15:restartNumberingAfterBreak="0">
    <w:nsid w:val="51CB2C46"/>
    <w:multiLevelType w:val="hybridMultilevel"/>
    <w:tmpl w:val="DC60D2A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BF1E75"/>
    <w:multiLevelType w:val="hybridMultilevel"/>
    <w:tmpl w:val="DCAEA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5159D"/>
    <w:multiLevelType w:val="hybridMultilevel"/>
    <w:tmpl w:val="CD92FB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466DF"/>
    <w:multiLevelType w:val="hybridMultilevel"/>
    <w:tmpl w:val="960E086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3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10"/>
  </w:num>
  <w:num w:numId="11">
    <w:abstractNumId w:val="1"/>
  </w:num>
  <w:num w:numId="12">
    <w:abstractNumId w:val="4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93"/>
    <w:rsid w:val="001640D7"/>
    <w:rsid w:val="00171430"/>
    <w:rsid w:val="001C135D"/>
    <w:rsid w:val="002158BD"/>
    <w:rsid w:val="00251D0A"/>
    <w:rsid w:val="00290AAC"/>
    <w:rsid w:val="002B3BAA"/>
    <w:rsid w:val="002B7F60"/>
    <w:rsid w:val="002D0996"/>
    <w:rsid w:val="002D4745"/>
    <w:rsid w:val="00300370"/>
    <w:rsid w:val="00483F14"/>
    <w:rsid w:val="004A2B07"/>
    <w:rsid w:val="00532B4E"/>
    <w:rsid w:val="005E539D"/>
    <w:rsid w:val="00632ABE"/>
    <w:rsid w:val="00654698"/>
    <w:rsid w:val="00684584"/>
    <w:rsid w:val="006F5504"/>
    <w:rsid w:val="00723382"/>
    <w:rsid w:val="0076296D"/>
    <w:rsid w:val="007A5EB7"/>
    <w:rsid w:val="007B217F"/>
    <w:rsid w:val="0089583A"/>
    <w:rsid w:val="008F1747"/>
    <w:rsid w:val="009149FD"/>
    <w:rsid w:val="00977B39"/>
    <w:rsid w:val="009939F1"/>
    <w:rsid w:val="009B1810"/>
    <w:rsid w:val="009C27E1"/>
    <w:rsid w:val="00A53DC1"/>
    <w:rsid w:val="00AA1C2D"/>
    <w:rsid w:val="00B27DFE"/>
    <w:rsid w:val="00B93133"/>
    <w:rsid w:val="00BA5209"/>
    <w:rsid w:val="00BF651B"/>
    <w:rsid w:val="00C0291B"/>
    <w:rsid w:val="00C05F0B"/>
    <w:rsid w:val="00CA10EB"/>
    <w:rsid w:val="00CD1BF6"/>
    <w:rsid w:val="00D06277"/>
    <w:rsid w:val="00D06393"/>
    <w:rsid w:val="00D5011F"/>
    <w:rsid w:val="00D6009C"/>
    <w:rsid w:val="00D67D50"/>
    <w:rsid w:val="00D82B2B"/>
    <w:rsid w:val="00D84540"/>
    <w:rsid w:val="00DA50EC"/>
    <w:rsid w:val="00DD1169"/>
    <w:rsid w:val="00DF4CA4"/>
    <w:rsid w:val="00E110DD"/>
    <w:rsid w:val="00E1749F"/>
    <w:rsid w:val="00E8012D"/>
    <w:rsid w:val="00E95894"/>
    <w:rsid w:val="00F01540"/>
    <w:rsid w:val="00F07B78"/>
    <w:rsid w:val="00F242FC"/>
    <w:rsid w:val="00F3673A"/>
    <w:rsid w:val="00F56DAA"/>
    <w:rsid w:val="00F62DD6"/>
    <w:rsid w:val="00FC2D6C"/>
    <w:rsid w:val="00FC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C44BF"/>
  <w15:chartTrackingRefBased/>
  <w15:docId w15:val="{C61E4B40-009A-4BAD-9F02-C583707A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Theme="minorHAnsi" w:hAnsi="Source Sans Pro" w:cstheme="minorBidi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393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5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3C7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6F5504"/>
    <w:rPr>
      <w:rFonts w:asciiTheme="majorHAnsi" w:eastAsiaTheme="majorEastAsia" w:hAnsiTheme="majorHAnsi" w:cstheme="majorBidi"/>
      <w:b/>
      <w:bCs/>
      <w:color w:val="003C7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B27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ebelaPZU">
    <w:name w:val="Tebela PZU"/>
    <w:basedOn w:val="Standardowy"/>
    <w:uiPriority w:val="99"/>
    <w:rsid w:val="00B27DFE"/>
    <w:pPr>
      <w:spacing w:after="0" w:line="240" w:lineRule="auto"/>
    </w:pPr>
    <w:rPr>
      <w:color w:val="555555"/>
    </w:rPr>
    <w:tblPr>
      <w:tblStyleRowBandSize w:val="1"/>
      <w:tblBorders>
        <w:insideV w:val="single" w:sz="4" w:space="0" w:color="555555"/>
      </w:tblBorders>
    </w:tblPr>
    <w:tblStylePr w:type="firstRow">
      <w:rPr>
        <w:rFonts w:ascii="Source Sans Pro" w:hAnsi="Source Sans Pro"/>
        <w:b/>
        <w:color w:val="FFFFFF" w:themeColor="background1"/>
      </w:rPr>
      <w:tblPr/>
      <w:tcPr>
        <w:shd w:val="clear" w:color="auto" w:fill="71C6E1"/>
      </w:tcPr>
    </w:tblStylePr>
    <w:tblStylePr w:type="lastRow">
      <w:rPr>
        <w:rFonts w:ascii="Source Sans Pro" w:hAnsi="Source Sans Pro"/>
        <w:b/>
      </w:rPr>
    </w:tblStylePr>
    <w:tblStylePr w:type="band2Horz">
      <w:tblPr/>
      <w:tcPr>
        <w:shd w:val="clear" w:color="auto" w:fill="EBEBEB"/>
      </w:tcPr>
    </w:tblStylePr>
  </w:style>
  <w:style w:type="paragraph" w:styleId="Akapitzlist">
    <w:name w:val="List Paragraph"/>
    <w:basedOn w:val="Normalny"/>
    <w:uiPriority w:val="34"/>
    <w:qFormat/>
    <w:rsid w:val="00F242F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Hipercze">
    <w:name w:val="Hyperlink"/>
    <w:basedOn w:val="Domylnaczcionkaakapitu"/>
    <w:uiPriority w:val="99"/>
    <w:unhideWhenUsed/>
    <w:rsid w:val="004A2B07"/>
    <w:rPr>
      <w:color w:val="00A8E4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7143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68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D1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zu.pl/uniwersytet-w-siedlca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ZU">
      <a:dk1>
        <a:srgbClr val="555555"/>
      </a:dk1>
      <a:lt1>
        <a:srgbClr val="FFFFFF"/>
      </a:lt1>
      <a:dk2>
        <a:srgbClr val="00285F"/>
      </a:dk2>
      <a:lt2>
        <a:srgbClr val="DBF1FA"/>
      </a:lt2>
      <a:accent1>
        <a:srgbClr val="003C7D"/>
      </a:accent1>
      <a:accent2>
        <a:srgbClr val="00509E"/>
      </a:accent2>
      <a:accent3>
        <a:srgbClr val="00A8E4"/>
      </a:accent3>
      <a:accent4>
        <a:srgbClr val="84D0F0"/>
      </a:accent4>
      <a:accent5>
        <a:srgbClr val="FF0000"/>
      </a:accent5>
      <a:accent6>
        <a:srgbClr val="8CC83C"/>
      </a:accent6>
      <a:hlink>
        <a:srgbClr val="00A8E4"/>
      </a:hlink>
      <a:folHlink>
        <a:srgbClr val="00A8E4"/>
      </a:folHlink>
    </a:clrScheme>
    <a:fontScheme name="PZU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0366-9B04-43B7-A6ED-764D2F3BC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995</Words>
  <Characters>5974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PZU SA</Company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Piłat Sylwia (Grupa PZU)</dc:creator>
  <cp:keywords/>
  <dc:description/>
  <cp:lastModifiedBy>Pracownik</cp:lastModifiedBy>
  <cp:revision>3</cp:revision>
  <dcterms:created xsi:type="dcterms:W3CDTF">2026-01-16T11:15:00Z</dcterms:created>
  <dcterms:modified xsi:type="dcterms:W3CDTF">2026-01-16T13:38:00Z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fd914-8286-453e-8cdd-01ba4c22f429_Enabled">
    <vt:lpwstr>true</vt:lpwstr>
  </property>
  <property fmtid="{D5CDD505-2E9C-101B-9397-08002B2CF9AE}" pid="3" name="MSIP_Label_ad6fd914-8286-453e-8cdd-01ba4c22f429_SetDate">
    <vt:lpwstr>2024-11-13T10:45:58Z</vt:lpwstr>
  </property>
  <property fmtid="{D5CDD505-2E9C-101B-9397-08002B2CF9AE}" pid="4" name="MSIP_Label_ad6fd914-8286-453e-8cdd-01ba4c22f429_Method">
    <vt:lpwstr>Standard</vt:lpwstr>
  </property>
  <property fmtid="{D5CDD505-2E9C-101B-9397-08002B2CF9AE}" pid="5" name="MSIP_Label_ad6fd914-8286-453e-8cdd-01ba4c22f429_Name">
    <vt:lpwstr>Informacja chroniona</vt:lpwstr>
  </property>
  <property fmtid="{D5CDD505-2E9C-101B-9397-08002B2CF9AE}" pid="6" name="MSIP_Label_ad6fd914-8286-453e-8cdd-01ba4c22f429_SiteId">
    <vt:lpwstr>70494a27-b38e-4c71-aa33-8d5d48639f41</vt:lpwstr>
  </property>
  <property fmtid="{D5CDD505-2E9C-101B-9397-08002B2CF9AE}" pid="7" name="MSIP_Label_ad6fd914-8286-453e-8cdd-01ba4c22f429_ActionId">
    <vt:lpwstr>dc4d4a09-b063-4f64-b86d-fffc0afa4b42</vt:lpwstr>
  </property>
  <property fmtid="{D5CDD505-2E9C-101B-9397-08002B2CF9AE}" pid="8" name="MSIP_Label_ad6fd914-8286-453e-8cdd-01ba4c22f429_ContentBits">
    <vt:lpwstr>0</vt:lpwstr>
  </property>
</Properties>
</file>