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B064" w14:textId="4EBA3DE6" w:rsidR="00871D8F" w:rsidRPr="006548C8" w:rsidRDefault="0038504B" w:rsidP="008949DB">
      <w:pPr>
        <w:pStyle w:val="Zaczniknagwek"/>
        <w:tabs>
          <w:tab w:val="left" w:leader="dot" w:pos="9923"/>
        </w:tabs>
      </w:pPr>
      <w:r>
        <w:t>Załącznik Nr 6</w:t>
      </w:r>
    </w:p>
    <w:p w14:paraId="7679E58F" w14:textId="1888A78F" w:rsidR="00871D8F" w:rsidRPr="006548C8" w:rsidRDefault="007A7ED2" w:rsidP="007A7ED2">
      <w:pPr>
        <w:pStyle w:val="Nagwek1"/>
      </w:pPr>
      <w:bookmarkStart w:id="0" w:name="_GoBack"/>
      <w:r>
        <w:t>UMOW</w:t>
      </w:r>
      <w:r w:rsidR="00871D8F" w:rsidRPr="006548C8">
        <w:t>A</w:t>
      </w:r>
    </w:p>
    <w:bookmarkEnd w:id="0"/>
    <w:p w14:paraId="4933F122" w14:textId="77777777" w:rsidR="006548C8" w:rsidRDefault="00871D8F" w:rsidP="00D051B7">
      <w:pPr>
        <w:pStyle w:val="Nagwek2"/>
        <w:numPr>
          <w:ilvl w:val="0"/>
          <w:numId w:val="0"/>
        </w:numPr>
      </w:pPr>
      <w:r w:rsidRPr="0069174D">
        <w:t>w sprawie pożyczki z Zakładowego Funduszu Świadczeń Socjalnych</w:t>
      </w:r>
    </w:p>
    <w:p w14:paraId="6547AB0D" w14:textId="4EBD16A1" w:rsidR="00871D8F" w:rsidRPr="0069174D" w:rsidRDefault="00D051B7" w:rsidP="008949DB">
      <w:pPr>
        <w:tabs>
          <w:tab w:val="left" w:leader="dot" w:pos="1843"/>
          <w:tab w:val="left" w:leader="dot" w:pos="10065"/>
        </w:tabs>
      </w:pPr>
      <w:r>
        <w:t xml:space="preserve">W </w:t>
      </w:r>
      <w:r w:rsidR="00871D8F" w:rsidRPr="0069174D">
        <w:t xml:space="preserve">dniu </w:t>
      </w:r>
      <w:r w:rsidR="006548C8">
        <w:tab/>
      </w:r>
      <w:r w:rsidR="00871D8F" w:rsidRPr="0069174D">
        <w:t xml:space="preserve">pomiędzy Uniwersytetem Przyrodniczo-Humanistycznym w Siedlcach zwanym dalej zakładem </w:t>
      </w:r>
      <w:r w:rsidR="006548C8">
        <w:t xml:space="preserve">pracy, w imieniu którego działa </w:t>
      </w:r>
      <w:r w:rsidR="00871D8F" w:rsidRPr="0069174D">
        <w:t>Rektor</w:t>
      </w:r>
      <w:r w:rsidR="008949DB">
        <w:t xml:space="preserve"> </w:t>
      </w:r>
      <w:r w:rsidR="008949DB">
        <w:tab/>
      </w:r>
    </w:p>
    <w:p w14:paraId="1D2884F9" w14:textId="77777777" w:rsidR="006548C8" w:rsidRPr="0069174D" w:rsidRDefault="00871D8F" w:rsidP="006548C8">
      <w:pPr>
        <w:tabs>
          <w:tab w:val="left" w:leader="dot" w:pos="10773"/>
        </w:tabs>
      </w:pPr>
      <w:r w:rsidRPr="00700D22">
        <w:rPr>
          <w:rFonts w:cs="Arial"/>
        </w:rPr>
        <w:t xml:space="preserve">a Panem/Panią </w:t>
      </w:r>
      <w:r w:rsidR="006548C8">
        <w:tab/>
      </w:r>
    </w:p>
    <w:p w14:paraId="25CD3F4C" w14:textId="5EB73B98" w:rsidR="00871D8F" w:rsidRPr="00700D22" w:rsidRDefault="00871D8F" w:rsidP="00505FE6">
      <w:pPr>
        <w:tabs>
          <w:tab w:val="left" w:leader="dot" w:pos="8364"/>
          <w:tab w:val="left" w:leader="dot" w:pos="10490"/>
        </w:tabs>
      </w:pPr>
      <w:r w:rsidRPr="00700D22">
        <w:rPr>
          <w:rFonts w:cs="Arial"/>
        </w:rPr>
        <w:t>zwanym pożyczkobiorcą, zamieszkałym</w:t>
      </w:r>
      <w:r w:rsidRPr="00700D22">
        <w:t xml:space="preserve"> </w:t>
      </w:r>
      <w:r w:rsidR="006548C8">
        <w:rPr>
          <w:rFonts w:cs="Arial"/>
        </w:rPr>
        <w:t xml:space="preserve">w </w:t>
      </w:r>
      <w:r w:rsidR="006548C8">
        <w:rPr>
          <w:rFonts w:cs="Arial"/>
        </w:rPr>
        <w:tab/>
      </w:r>
      <w:r w:rsidR="00505FE6">
        <w:rPr>
          <w:rFonts w:cs="Arial"/>
        </w:rPr>
        <w:t xml:space="preserve">nr </w:t>
      </w:r>
      <w:r w:rsidRPr="00700D22">
        <w:rPr>
          <w:rFonts w:cs="Arial"/>
        </w:rPr>
        <w:t>dowodu os</w:t>
      </w:r>
      <w:r w:rsidR="00505FE6">
        <w:rPr>
          <w:rFonts w:cs="Arial"/>
        </w:rPr>
        <w:t xml:space="preserve">obistego </w:t>
      </w:r>
      <w:r w:rsidR="00505FE6">
        <w:rPr>
          <w:rFonts w:cs="Arial"/>
        </w:rPr>
        <w:tab/>
      </w:r>
      <w:r w:rsidR="00505FE6">
        <w:rPr>
          <w:rFonts w:cs="Arial"/>
        </w:rPr>
        <w:tab/>
      </w:r>
      <w:r w:rsidR="00505FE6">
        <w:rPr>
          <w:rFonts w:cs="Arial"/>
        </w:rPr>
        <w:tab/>
      </w:r>
    </w:p>
    <w:p w14:paraId="4E020420" w14:textId="77777777" w:rsidR="00871D8F" w:rsidRPr="00700D22" w:rsidRDefault="00871D8F" w:rsidP="00700D22">
      <w:r w:rsidRPr="00700D22">
        <w:t>została zawarta umowa o następującej treści :</w:t>
      </w:r>
    </w:p>
    <w:p w14:paraId="3E651E56" w14:textId="69D3BFCF" w:rsidR="00871D8F" w:rsidRPr="006548C8" w:rsidRDefault="00871D8F" w:rsidP="00700D22">
      <w:pPr>
        <w:rPr>
          <w:b/>
          <w:bCs/>
        </w:rPr>
      </w:pPr>
      <w:r w:rsidRPr="006548C8">
        <w:t>§</w:t>
      </w:r>
      <w:r w:rsidRPr="006548C8">
        <w:rPr>
          <w:b/>
          <w:bCs/>
        </w:rPr>
        <w:t xml:space="preserve"> 1</w:t>
      </w:r>
    </w:p>
    <w:p w14:paraId="1F7B42DF" w14:textId="328783A6" w:rsidR="00C82D86" w:rsidRDefault="00496DE4" w:rsidP="00C82D86">
      <w:pPr>
        <w:pStyle w:val="Ustp"/>
        <w:numPr>
          <w:ilvl w:val="0"/>
          <w:numId w:val="0"/>
        </w:numPr>
        <w:ind w:left="357" w:hanging="357"/>
      </w:pPr>
      <w:r>
        <w:t xml:space="preserve">Na podstawie przepisów Regulaminu dysponowania Zakładowym </w:t>
      </w:r>
      <w:r w:rsidR="00871D8F" w:rsidRPr="006548C8">
        <w:t>Funduszem Świadczeń</w:t>
      </w:r>
    </w:p>
    <w:p w14:paraId="4849937F" w14:textId="265605A2" w:rsidR="00871D8F" w:rsidRPr="006548C8" w:rsidRDefault="00871D8F" w:rsidP="00C82D86">
      <w:pPr>
        <w:pStyle w:val="Ustp"/>
        <w:numPr>
          <w:ilvl w:val="0"/>
          <w:numId w:val="0"/>
        </w:numPr>
      </w:pPr>
      <w:r w:rsidRPr="006548C8">
        <w:t xml:space="preserve">Socjalnych została przyznana </w:t>
      </w:r>
    </w:p>
    <w:p w14:paraId="16179490" w14:textId="01BEFBAC" w:rsidR="006548C8" w:rsidRPr="0069174D" w:rsidRDefault="00871D8F" w:rsidP="00493979">
      <w:pPr>
        <w:tabs>
          <w:tab w:val="left" w:leader="dot" w:pos="10490"/>
        </w:tabs>
      </w:pPr>
      <w:r w:rsidRPr="006548C8">
        <w:t xml:space="preserve">Panu </w:t>
      </w:r>
      <w:r w:rsidR="006548C8">
        <w:t>(i)</w:t>
      </w:r>
      <w:r w:rsidR="00C82D86" w:rsidRPr="00C82D86">
        <w:t xml:space="preserve"> </w:t>
      </w:r>
      <w:r w:rsidR="006548C8">
        <w:tab/>
      </w:r>
    </w:p>
    <w:p w14:paraId="7178A82B" w14:textId="30B65B62" w:rsidR="006548C8" w:rsidRPr="0069174D" w:rsidRDefault="00871D8F" w:rsidP="00493979">
      <w:pPr>
        <w:tabs>
          <w:tab w:val="left" w:leader="dot" w:pos="10490"/>
        </w:tabs>
      </w:pPr>
      <w:r w:rsidRPr="006548C8">
        <w:t>p</w:t>
      </w:r>
      <w:r w:rsidR="006548C8">
        <w:t>ożyczka w wysokości zł.</w:t>
      </w:r>
      <w:r w:rsidR="00493979">
        <w:tab/>
      </w:r>
    </w:p>
    <w:p w14:paraId="21F0A9DA" w14:textId="5EDC81F6" w:rsidR="006548C8" w:rsidRPr="0069174D" w:rsidRDefault="00493979" w:rsidP="00493979">
      <w:pPr>
        <w:tabs>
          <w:tab w:val="left" w:leader="dot" w:pos="10490"/>
        </w:tabs>
      </w:pPr>
      <w:r>
        <w:t>słownie</w:t>
      </w:r>
      <w:r w:rsidRPr="00493979">
        <w:t xml:space="preserve"> </w:t>
      </w:r>
      <w:r>
        <w:tab/>
      </w:r>
    </w:p>
    <w:p w14:paraId="4780E917" w14:textId="2BD0004F" w:rsidR="00871D8F" w:rsidRDefault="00871D8F" w:rsidP="0038504B">
      <w:pPr>
        <w:pStyle w:val="Ustp"/>
        <w:numPr>
          <w:ilvl w:val="0"/>
          <w:numId w:val="0"/>
        </w:numPr>
        <w:tabs>
          <w:tab w:val="left" w:leader="dot" w:pos="10490"/>
        </w:tabs>
      </w:pPr>
      <w:r w:rsidRPr="006548C8">
        <w:t>o</w:t>
      </w:r>
      <w:r w:rsidR="006548C8">
        <w:t xml:space="preserve">procentowana w wysokości 1 % w </w:t>
      </w:r>
      <w:r w:rsidRPr="006548C8">
        <w:t>stosunku rocznym, z przez</w:t>
      </w:r>
      <w:r w:rsidR="0075276E">
        <w:t>naczeniem na</w:t>
      </w:r>
      <w:r w:rsidR="0038504B">
        <w:t xml:space="preserve"> : </w:t>
      </w:r>
      <w:r w:rsidR="0038504B">
        <w:tab/>
      </w:r>
    </w:p>
    <w:p w14:paraId="5A57F303" w14:textId="77777777" w:rsidR="00871D8F" w:rsidRPr="0069174D" w:rsidRDefault="00871D8F" w:rsidP="00700D22">
      <w:pPr>
        <w:rPr>
          <w:b/>
          <w:bCs/>
        </w:rPr>
      </w:pPr>
      <w:r w:rsidRPr="0069174D">
        <w:t>§</w:t>
      </w:r>
      <w:r w:rsidRPr="0069174D">
        <w:rPr>
          <w:b/>
          <w:bCs/>
        </w:rPr>
        <w:t xml:space="preserve"> 2</w:t>
      </w:r>
    </w:p>
    <w:p w14:paraId="7B12A6E2" w14:textId="676EB03C" w:rsidR="00871D8F" w:rsidRPr="0069174D" w:rsidRDefault="00496DE4" w:rsidP="00493979">
      <w:pPr>
        <w:pStyle w:val="Ustp"/>
        <w:numPr>
          <w:ilvl w:val="0"/>
          <w:numId w:val="0"/>
        </w:numPr>
        <w:tabs>
          <w:tab w:val="left" w:leader="dot" w:pos="8222"/>
          <w:tab w:val="left" w:leader="dot" w:pos="9356"/>
        </w:tabs>
        <w:rPr>
          <w:b/>
          <w:bCs/>
        </w:rPr>
      </w:pPr>
      <w:r>
        <w:t xml:space="preserve">Przyznana </w:t>
      </w:r>
      <w:r w:rsidR="00871D8F" w:rsidRPr="0069174D">
        <w:t>pożyczka podlega spłacie w całoś</w:t>
      </w:r>
      <w:r w:rsidR="00C82D86">
        <w:t>ci. Okres jej spłaty wynosi</w:t>
      </w:r>
      <w:r w:rsidR="00824A36">
        <w:t xml:space="preserve"> </w:t>
      </w:r>
      <w:r w:rsidR="00824A36">
        <w:tab/>
      </w:r>
      <w:r w:rsidR="00871D8F" w:rsidRPr="0069174D">
        <w:t xml:space="preserve"> miesięcy. Rozpoczęcie spłaty pożyczki nastąpi od dn</w:t>
      </w:r>
      <w:r w:rsidR="00C82D86">
        <w:t xml:space="preserve">ia </w:t>
      </w:r>
      <w:r w:rsidR="00871D8F" w:rsidRPr="0069174D">
        <w:t>w ratach miesięcznych z wyn</w:t>
      </w:r>
      <w:r>
        <w:t xml:space="preserve">agrodzenia*),;na konto*) ZFŚS </w:t>
      </w:r>
      <w:r w:rsidR="00871D8F" w:rsidRPr="0069174D">
        <w:t>z zastrzeżeniem §3 niniejszej umowy:</w:t>
      </w:r>
    </w:p>
    <w:p w14:paraId="1599226B" w14:textId="56D72B6C" w:rsidR="00871D8F" w:rsidRPr="0069174D" w:rsidRDefault="00A35866" w:rsidP="00F95CE3">
      <w:pPr>
        <w:pStyle w:val="Ustp"/>
        <w:numPr>
          <w:ilvl w:val="0"/>
          <w:numId w:val="0"/>
        </w:numPr>
        <w:tabs>
          <w:tab w:val="left" w:leader="dot" w:pos="1843"/>
          <w:tab w:val="left" w:leader="dot" w:pos="3686"/>
          <w:tab w:val="left" w:pos="4111"/>
          <w:tab w:val="left" w:pos="4536"/>
          <w:tab w:val="left" w:pos="4820"/>
          <w:tab w:val="left" w:pos="4962"/>
          <w:tab w:val="left" w:leader="dot" w:pos="5670"/>
          <w:tab w:val="left" w:pos="5812"/>
        </w:tabs>
        <w:ind w:left="357" w:hanging="357"/>
      </w:pPr>
      <w:r>
        <w:t>1</w:t>
      </w:r>
      <w:r w:rsidR="00871D8F">
        <w:t xml:space="preserve"> rata</w:t>
      </w:r>
      <w:r>
        <w:tab/>
        <w:t>po</w:t>
      </w:r>
      <w:r>
        <w:tab/>
      </w:r>
      <w:r w:rsidR="00871D8F" w:rsidRPr="0069174D">
        <w:t>zł.</w:t>
      </w:r>
      <w:r w:rsidR="00F95CE3">
        <w:tab/>
      </w:r>
      <w:r w:rsidR="0075276E">
        <w:t>rat po</w:t>
      </w:r>
      <w:r w:rsidR="0075276E">
        <w:tab/>
      </w:r>
      <w:r w:rsidR="0075276E">
        <w:tab/>
      </w:r>
      <w:r w:rsidR="0075276E">
        <w:tab/>
      </w:r>
      <w:r w:rsidR="008E78DE">
        <w:t>zł.</w:t>
      </w:r>
    </w:p>
    <w:p w14:paraId="2ECA0F28" w14:textId="08226F40" w:rsidR="00871D8F" w:rsidRPr="006548C8" w:rsidRDefault="00C82D86" w:rsidP="008E78DE">
      <w:pPr>
        <w:pStyle w:val="Ustp"/>
        <w:numPr>
          <w:ilvl w:val="0"/>
          <w:numId w:val="0"/>
        </w:numPr>
        <w:tabs>
          <w:tab w:val="left" w:leader="dot" w:pos="3969"/>
        </w:tabs>
        <w:ind w:left="357" w:hanging="357"/>
        <w:rPr>
          <w:rFonts w:cs="Arial"/>
        </w:rPr>
      </w:pPr>
      <w:r>
        <w:rPr>
          <w:rFonts w:cs="Arial"/>
        </w:rPr>
        <w:t>Odsetki w kwocie</w:t>
      </w:r>
      <w:r w:rsidR="00A35866">
        <w:rPr>
          <w:rFonts w:cs="Arial"/>
        </w:rPr>
        <w:t xml:space="preserve"> </w:t>
      </w:r>
      <w:r w:rsidR="00A35866">
        <w:rPr>
          <w:rFonts w:cs="Arial"/>
        </w:rPr>
        <w:tab/>
      </w:r>
      <w:r w:rsidR="00493979">
        <w:rPr>
          <w:rFonts w:cs="Arial"/>
        </w:rPr>
        <w:t xml:space="preserve">zł </w:t>
      </w:r>
      <w:r w:rsidR="00871D8F" w:rsidRPr="006548C8">
        <w:rPr>
          <w:rFonts w:cs="Arial"/>
        </w:rPr>
        <w:t>płatne z góry przy odbiorze pożyczki.</w:t>
      </w:r>
    </w:p>
    <w:p w14:paraId="18B4326C" w14:textId="38084A66" w:rsidR="00871D8F" w:rsidRPr="0069174D" w:rsidRDefault="00871D8F" w:rsidP="00505FE6">
      <w:pPr>
        <w:pStyle w:val="Ustp"/>
        <w:numPr>
          <w:ilvl w:val="0"/>
          <w:numId w:val="0"/>
        </w:numPr>
        <w:tabs>
          <w:tab w:val="left" w:leader="dot" w:pos="6804"/>
          <w:tab w:val="left" w:pos="7088"/>
        </w:tabs>
        <w:ind w:left="357" w:hanging="357"/>
      </w:pPr>
      <w:r w:rsidRPr="0069174D">
        <w:t>Termin spłaty raty p</w:t>
      </w:r>
      <w:r w:rsidR="00824A36">
        <w:t xml:space="preserve">ożyczki jest określony na </w:t>
      </w:r>
      <w:r w:rsidR="00824A36">
        <w:tab/>
      </w:r>
      <w:r w:rsidRPr="0069174D">
        <w:t>dzień każdego miesiąca.</w:t>
      </w:r>
    </w:p>
    <w:p w14:paraId="7C521FDF" w14:textId="329BBC35" w:rsidR="00871D8F" w:rsidRPr="0069174D" w:rsidRDefault="00871D8F" w:rsidP="00700D22">
      <w:pPr>
        <w:rPr>
          <w:b/>
          <w:bCs/>
        </w:rPr>
      </w:pPr>
      <w:r w:rsidRPr="0069174D">
        <w:t>§</w:t>
      </w:r>
      <w:r w:rsidRPr="0069174D">
        <w:rPr>
          <w:b/>
          <w:bCs/>
        </w:rPr>
        <w:t xml:space="preserve"> 3</w:t>
      </w:r>
    </w:p>
    <w:p w14:paraId="417703B8" w14:textId="3831AB2F" w:rsidR="0038504B" w:rsidRPr="0038504B" w:rsidRDefault="00871D8F" w:rsidP="00505FE6">
      <w:pPr>
        <w:pStyle w:val="Ustp"/>
        <w:numPr>
          <w:ilvl w:val="0"/>
          <w:numId w:val="0"/>
        </w:numPr>
      </w:pPr>
      <w:r w:rsidRPr="0069174D">
        <w:t xml:space="preserve">Pożyczkobiorca upoważnia zakład pracy do potrącania z wynagrodzenia za pracę lub ze świadczeń wypłacanych z ubezpieczeń społecznych należnych rat pożyczki zgodnie z § 2 niniejszym umowy. W przypadku urlopu bezpłatnego lub wychowawczego pożyczkobiorca zobowiązuje się do wpłaty rat pożyczki </w:t>
      </w:r>
      <w:r>
        <w:t>na konto ZFŚS</w:t>
      </w:r>
    </w:p>
    <w:p w14:paraId="3A00EA75" w14:textId="7ECCE5A2" w:rsidR="00871D8F" w:rsidRPr="00871D8F" w:rsidRDefault="00871D8F" w:rsidP="00700D22">
      <w:r w:rsidRPr="00871D8F">
        <w:lastRenderedPageBreak/>
        <w:t xml:space="preserve">§ </w:t>
      </w:r>
      <w:r w:rsidRPr="00BF7F4F">
        <w:rPr>
          <w:b/>
        </w:rPr>
        <w:t>4</w:t>
      </w:r>
    </w:p>
    <w:p w14:paraId="502F580E" w14:textId="77777777" w:rsidR="00871D8F" w:rsidRPr="0069174D" w:rsidRDefault="00871D8F" w:rsidP="008E78DE">
      <w:pPr>
        <w:pStyle w:val="Ustp"/>
      </w:pPr>
      <w:r w:rsidRPr="0069174D">
        <w:t>Pożyczkobiorca w przypadku rozwiązania stosunku pracy zobowiązany jest do natychmiastowej spłaty pozostałej części pożyczki. W przypadku nie spłacenia pożyczki w okresie jednego miesiąca od daty rozwiązania stosunku pracy, od niespłaconej pożyczki będą naliczane odsetki w wysokości ustawowej.</w:t>
      </w:r>
    </w:p>
    <w:p w14:paraId="4351EADA" w14:textId="77777777" w:rsidR="00871D8F" w:rsidRPr="0069174D" w:rsidRDefault="00871D8F" w:rsidP="008E78DE">
      <w:pPr>
        <w:pStyle w:val="Ustp"/>
      </w:pPr>
      <w:r w:rsidRPr="0069174D">
        <w:t>Przepis ust. 1 nie dotyczy:</w:t>
      </w:r>
    </w:p>
    <w:p w14:paraId="38AB77E6" w14:textId="0C96E7CE" w:rsidR="00871D8F" w:rsidRPr="0069174D" w:rsidRDefault="00871D8F" w:rsidP="008E78DE">
      <w:pPr>
        <w:pStyle w:val="Punkt"/>
        <w:numPr>
          <w:ilvl w:val="0"/>
          <w:numId w:val="44"/>
        </w:numPr>
      </w:pPr>
      <w:r w:rsidRPr="0069174D">
        <w:t>pożyczkobiorcy, z którym stosunek pracy zostaje rozwiązany w związku z prz</w:t>
      </w:r>
      <w:r w:rsidR="00493979">
        <w:t>ejściem na emeryturę lub rentę,</w:t>
      </w:r>
    </w:p>
    <w:p w14:paraId="25239011" w14:textId="77777777" w:rsidR="00871D8F" w:rsidRPr="0069174D" w:rsidRDefault="00871D8F" w:rsidP="008E78DE">
      <w:pPr>
        <w:pStyle w:val="Punkt"/>
      </w:pPr>
      <w:r w:rsidRPr="0069174D">
        <w:t>pożyczkobiorcy, z którym stosunek pracy zostaje rozwiązany, pozostającym w związku małżeńskim z pracownikiem Uniwersytetu Przyrodniczo-Humanistycznego.</w:t>
      </w:r>
    </w:p>
    <w:p w14:paraId="605AAA06" w14:textId="77777777" w:rsidR="00871D8F" w:rsidRPr="0069174D" w:rsidRDefault="00871D8F" w:rsidP="008E78DE">
      <w:pPr>
        <w:pStyle w:val="Punkt"/>
      </w:pPr>
      <w:r w:rsidRPr="0069174D">
        <w:t>Na wniosek pożyczkobiorcy, o którym mowa w ust. 2, pożyczka może być spłacana w dotychc</w:t>
      </w:r>
      <w:r>
        <w:t>zasowych ratach na konto ZFŚS</w:t>
      </w:r>
      <w:r w:rsidRPr="0069174D">
        <w:t>.</w:t>
      </w:r>
    </w:p>
    <w:p w14:paraId="11399DD2" w14:textId="77777777" w:rsidR="00871D8F" w:rsidRPr="0069174D" w:rsidRDefault="00871D8F" w:rsidP="00700D22">
      <w:pPr>
        <w:rPr>
          <w:b/>
          <w:bCs/>
        </w:rPr>
      </w:pPr>
      <w:r w:rsidRPr="0069174D">
        <w:t>§</w:t>
      </w:r>
      <w:r w:rsidRPr="0069174D">
        <w:rPr>
          <w:b/>
          <w:bCs/>
        </w:rPr>
        <w:t xml:space="preserve"> 5</w:t>
      </w:r>
    </w:p>
    <w:p w14:paraId="61315C8B" w14:textId="77777777" w:rsidR="00700D22" w:rsidRDefault="00871D8F" w:rsidP="00D051B7">
      <w:pPr>
        <w:pStyle w:val="Ustp"/>
        <w:numPr>
          <w:ilvl w:val="0"/>
          <w:numId w:val="0"/>
        </w:numPr>
        <w:ind w:left="357"/>
      </w:pPr>
      <w:r w:rsidRPr="0069174D">
        <w:t>Zmiana warunków określonych w niniejszej umowie wymaga formy pisemnej pod rygorem nieważności.</w:t>
      </w:r>
    </w:p>
    <w:p w14:paraId="3BBFC93C" w14:textId="5F71B1E4" w:rsidR="00871D8F" w:rsidRPr="0069174D" w:rsidRDefault="00871D8F" w:rsidP="00700D22">
      <w:r w:rsidRPr="0069174D">
        <w:t>§</w:t>
      </w:r>
      <w:r w:rsidRPr="0069174D">
        <w:rPr>
          <w:b/>
          <w:bCs/>
        </w:rPr>
        <w:t xml:space="preserve"> 6</w:t>
      </w:r>
    </w:p>
    <w:p w14:paraId="4797E8ED" w14:textId="11D47F4D" w:rsidR="00871D8F" w:rsidRPr="0069174D" w:rsidRDefault="00871D8F" w:rsidP="00D051B7">
      <w:pPr>
        <w:pStyle w:val="Ustp"/>
        <w:numPr>
          <w:ilvl w:val="0"/>
          <w:numId w:val="0"/>
        </w:numPr>
        <w:ind w:left="357"/>
      </w:pPr>
      <w:r w:rsidRPr="0069174D">
        <w:t>W sprawach nieuregulowanych niniejszą umową mają zasto</w:t>
      </w:r>
      <w:r w:rsidR="00496DE4">
        <w:t xml:space="preserve">sowanie przepisy Regulaminu dysponowania Zakładowym </w:t>
      </w:r>
      <w:r w:rsidRPr="0069174D">
        <w:t>Funduszem Świadczeń Socjalnych i Kodeksu Cywilnego.</w:t>
      </w:r>
    </w:p>
    <w:p w14:paraId="29CF95AE" w14:textId="77777777" w:rsidR="00871D8F" w:rsidRPr="0069174D" w:rsidRDefault="00871D8F" w:rsidP="00700D22">
      <w:r w:rsidRPr="0069174D">
        <w:t>§</w:t>
      </w:r>
      <w:r w:rsidRPr="0069174D">
        <w:rPr>
          <w:b/>
          <w:bCs/>
        </w:rPr>
        <w:t xml:space="preserve"> 7</w:t>
      </w:r>
    </w:p>
    <w:p w14:paraId="1BADF5ED" w14:textId="77777777" w:rsidR="00871D8F" w:rsidRPr="0069174D" w:rsidRDefault="00871D8F" w:rsidP="00D051B7">
      <w:pPr>
        <w:pStyle w:val="Ustp"/>
        <w:numPr>
          <w:ilvl w:val="0"/>
          <w:numId w:val="0"/>
        </w:numPr>
        <w:ind w:left="357"/>
      </w:pPr>
      <w:r w:rsidRPr="0069174D">
        <w:t>Ewentualne spory wynikające z niniejszej umowy rozstrzygane będą przez sąd powszechny właściwy dla siedziby Uniwersytetu Przyrodniczo-Humanistycznym.</w:t>
      </w:r>
    </w:p>
    <w:p w14:paraId="7BC04409" w14:textId="77777777" w:rsidR="00871D8F" w:rsidRPr="0069174D" w:rsidRDefault="00871D8F" w:rsidP="00700D22">
      <w:pPr>
        <w:rPr>
          <w:b/>
          <w:bCs/>
        </w:rPr>
      </w:pPr>
      <w:r w:rsidRPr="0069174D">
        <w:rPr>
          <w:b/>
          <w:bCs/>
        </w:rPr>
        <w:t>§ 8</w:t>
      </w:r>
    </w:p>
    <w:p w14:paraId="19FEFD4A" w14:textId="2024591C" w:rsidR="00871D8F" w:rsidRPr="0069174D" w:rsidRDefault="00871D8F" w:rsidP="00D051B7">
      <w:pPr>
        <w:pStyle w:val="Ustp"/>
        <w:numPr>
          <w:ilvl w:val="0"/>
          <w:numId w:val="0"/>
        </w:numPr>
        <w:ind w:left="357"/>
      </w:pPr>
      <w:r w:rsidRPr="0069174D">
        <w:t>Umowa niniejsza została sporządzona w 3</w:t>
      </w:r>
      <w:r w:rsidR="00D051B7">
        <w:t xml:space="preserve"> jednobrzmiących egzemplarzach,</w:t>
      </w:r>
      <w:r w:rsidR="00496DE4">
        <w:t xml:space="preserve"> </w:t>
      </w:r>
      <w:r w:rsidRPr="0069174D">
        <w:t>z których po jednym otrzymują:</w:t>
      </w:r>
    </w:p>
    <w:p w14:paraId="3186E2F5" w14:textId="197954B6" w:rsidR="00700D22" w:rsidRPr="00D051B7" w:rsidRDefault="00871D8F" w:rsidP="00505FE6">
      <w:pPr>
        <w:pStyle w:val="Podpiswystawiajcego"/>
        <w:rPr>
          <w:rStyle w:val="UstpZnak"/>
          <w:spacing w:val="0"/>
        </w:rPr>
      </w:pPr>
      <w:r w:rsidRPr="00D051B7">
        <w:rPr>
          <w:rStyle w:val="UstpZnak"/>
          <w:spacing w:val="0"/>
        </w:rPr>
        <w:t>Pożyczkobiorca;2) Dział Finansowy;3)</w:t>
      </w:r>
      <w:r w:rsidR="00700D22" w:rsidRPr="00D051B7">
        <w:rPr>
          <w:rStyle w:val="UstpZnak"/>
          <w:spacing w:val="0"/>
        </w:rPr>
        <w:t xml:space="preserve"> Dział Spraw Pracownicz</w:t>
      </w:r>
      <w:r w:rsidR="00C82D86" w:rsidRPr="00D051B7">
        <w:rPr>
          <w:rStyle w:val="UstpZnak"/>
          <w:spacing w:val="0"/>
        </w:rPr>
        <w:t>ych</w:t>
      </w:r>
    </w:p>
    <w:p w14:paraId="6AE8FD5D" w14:textId="6D1674BA" w:rsidR="00871D8F" w:rsidRPr="00700D22" w:rsidRDefault="00871D8F" w:rsidP="008E78DE">
      <w:pPr>
        <w:pStyle w:val="Paragraf"/>
      </w:pPr>
      <w:r w:rsidRPr="0069174D">
        <w:t>§ 9</w:t>
      </w:r>
    </w:p>
    <w:p w14:paraId="074CC50F" w14:textId="6C530ACB" w:rsidR="00871D8F" w:rsidRPr="00C82D86" w:rsidRDefault="00871D8F" w:rsidP="00D051B7">
      <w:pPr>
        <w:pStyle w:val="Ustp"/>
        <w:numPr>
          <w:ilvl w:val="0"/>
          <w:numId w:val="0"/>
        </w:numPr>
        <w:ind w:left="357"/>
      </w:pPr>
      <w:r w:rsidRPr="00C82D86">
        <w:t>Jako poręczyciele pożyczki oświadczamy, że w razie nie uregulowania we właściwym terminie i na warunkach określonych w niniejszej umowie zaciągniętej przez wyżej wymienionego ze środków zakładowego funduszu świadczeń socjalnych pożyczki wyrażamy zgodę jako solidarnie współodpowiedzialni na spłatę należnej kwoty pożyczki, w tym również przez potrącenie należnych kwot pożyczki z naszych wynagrodzeń za pracę lub ze świadczeń wypłacanych z ubezpieczeń społecznych.</w:t>
      </w:r>
    </w:p>
    <w:p w14:paraId="0DF98D7A" w14:textId="1A4DE6BD" w:rsidR="00871D8F" w:rsidRPr="006C61CB" w:rsidRDefault="00F95CE3" w:rsidP="0075276E">
      <w:pPr>
        <w:pStyle w:val="Punkt"/>
        <w:numPr>
          <w:ilvl w:val="0"/>
          <w:numId w:val="46"/>
        </w:numPr>
        <w:tabs>
          <w:tab w:val="left" w:leader="dot" w:pos="3402"/>
          <w:tab w:val="left" w:leader="dot" w:pos="3544"/>
          <w:tab w:val="left" w:leader="dot" w:pos="3686"/>
          <w:tab w:val="left" w:pos="4111"/>
          <w:tab w:val="left" w:pos="4253"/>
          <w:tab w:val="left" w:pos="4536"/>
          <w:tab w:val="left" w:leader="dot" w:pos="5954"/>
          <w:tab w:val="left" w:leader="dot" w:pos="6096"/>
          <w:tab w:val="left" w:leader="dot" w:pos="7655"/>
        </w:tabs>
      </w:pPr>
      <w:r>
        <w:t>Pani/Pani</w:t>
      </w:r>
      <w:r w:rsidR="00B91A43">
        <w:tab/>
      </w:r>
      <w:r w:rsidR="00700D22" w:rsidRPr="006C61CB">
        <w:t>zamieszkał</w:t>
      </w:r>
      <w:r w:rsidR="006C61CB" w:rsidRPr="006C61CB">
        <w:t>y</w:t>
      </w:r>
      <w:r w:rsidR="00B91A43">
        <w:tab/>
      </w:r>
      <w:r w:rsidR="0046142B" w:rsidRPr="006C61CB">
        <w:t>(podpis)</w:t>
      </w:r>
      <w:r w:rsidR="0075276E">
        <w:tab/>
      </w:r>
    </w:p>
    <w:p w14:paraId="39B5347F" w14:textId="4D5FD38D" w:rsidR="00871D8F" w:rsidRPr="006C61CB" w:rsidRDefault="00871D8F" w:rsidP="00505FE6">
      <w:pPr>
        <w:pStyle w:val="Podpiswystawiajcego"/>
      </w:pPr>
      <w:r w:rsidRPr="006C61CB">
        <w:lastRenderedPageBreak/>
        <w:t>(nazwi</w:t>
      </w:r>
      <w:r w:rsidR="00700D22" w:rsidRPr="006C61CB">
        <w:t>sko i imię poręczyciela)</w:t>
      </w:r>
    </w:p>
    <w:p w14:paraId="0E0B62AA" w14:textId="77777777" w:rsidR="0075276E" w:rsidRPr="006C61CB" w:rsidRDefault="0075276E" w:rsidP="0075276E">
      <w:pPr>
        <w:pStyle w:val="Punkt"/>
        <w:numPr>
          <w:ilvl w:val="0"/>
          <w:numId w:val="46"/>
        </w:numPr>
        <w:tabs>
          <w:tab w:val="left" w:leader="dot" w:pos="3402"/>
          <w:tab w:val="left" w:leader="dot" w:pos="3544"/>
          <w:tab w:val="left" w:leader="dot" w:pos="3686"/>
          <w:tab w:val="left" w:pos="4111"/>
          <w:tab w:val="left" w:pos="4253"/>
          <w:tab w:val="left" w:pos="4536"/>
          <w:tab w:val="left" w:leader="dot" w:pos="5954"/>
          <w:tab w:val="left" w:leader="dot" w:pos="6096"/>
          <w:tab w:val="left" w:leader="dot" w:pos="7655"/>
        </w:tabs>
      </w:pPr>
      <w:r>
        <w:t>Pani/Pani</w:t>
      </w:r>
      <w:r>
        <w:tab/>
      </w:r>
      <w:r w:rsidRPr="006C61CB">
        <w:t>zamieszkały</w:t>
      </w:r>
      <w:r>
        <w:tab/>
      </w:r>
      <w:r w:rsidRPr="006C61CB">
        <w:t>(podpis)</w:t>
      </w:r>
      <w:r>
        <w:tab/>
      </w:r>
    </w:p>
    <w:p w14:paraId="65D4C702" w14:textId="77777777" w:rsidR="0075276E" w:rsidRPr="006C61CB" w:rsidRDefault="0075276E" w:rsidP="00505FE6">
      <w:pPr>
        <w:pStyle w:val="Podpiswystawiajcego"/>
      </w:pPr>
      <w:r w:rsidRPr="006C61CB">
        <w:t>(nazwisko i imię poręczyciela)</w:t>
      </w:r>
    </w:p>
    <w:p w14:paraId="6D7A99D0" w14:textId="05163FDB" w:rsidR="00871D8F" w:rsidRDefault="00871D8F" w:rsidP="00505FE6">
      <w:pPr>
        <w:pStyle w:val="Podpiswystawiajcego"/>
      </w:pPr>
      <w:r w:rsidRPr="006C61CB">
        <w:t>Stwierdzam własn</w:t>
      </w:r>
      <w:r w:rsidR="00D051B7">
        <w:t>oręczność podpisów poręczycieli</w:t>
      </w:r>
    </w:p>
    <w:p w14:paraId="5D6D2B14" w14:textId="401A8DC2" w:rsidR="00D051B7" w:rsidRDefault="00D051B7" w:rsidP="00D051B7">
      <w:pPr>
        <w:tabs>
          <w:tab w:val="left" w:leader="dot" w:pos="2835"/>
        </w:tabs>
        <w:rPr>
          <w:rFonts w:cs="Arial"/>
        </w:rPr>
      </w:pPr>
      <w:r>
        <w:rPr>
          <w:rFonts w:cs="Arial"/>
        </w:rPr>
        <w:tab/>
      </w:r>
    </w:p>
    <w:p w14:paraId="285BCA8A" w14:textId="0520FBEB" w:rsidR="00871D8F" w:rsidRPr="0075276E" w:rsidRDefault="00871D8F" w:rsidP="00D051B7">
      <w:pPr>
        <w:rPr>
          <w:rFonts w:cs="Arial"/>
        </w:rPr>
      </w:pPr>
      <w:r w:rsidRPr="0075276E">
        <w:rPr>
          <w:rFonts w:cs="Arial"/>
        </w:rPr>
        <w:t>(pieczęć i podpis przedstawiciela zakładu pracy)</w:t>
      </w:r>
    </w:p>
    <w:p w14:paraId="7524C3CB" w14:textId="0722DF94" w:rsidR="00871D8F" w:rsidRDefault="00871D8F" w:rsidP="00D051B7">
      <w:r>
        <w:t xml:space="preserve">Wypłata pożyczki w banku gotówką </w:t>
      </w:r>
      <w:r w:rsidRPr="0069174D">
        <w:t>*) na konto bank</w:t>
      </w:r>
      <w:r w:rsidR="00496DE4">
        <w:t xml:space="preserve">owe </w:t>
      </w:r>
      <w:r w:rsidR="00D051B7">
        <w:t>pożyczkobiorcy*)</w:t>
      </w:r>
    </w:p>
    <w:p w14:paraId="06A2D09D" w14:textId="15F7EB20" w:rsidR="00D051B7" w:rsidRPr="00D051B7" w:rsidRDefault="00D051B7" w:rsidP="00D051B7">
      <w:pPr>
        <w:tabs>
          <w:tab w:val="left" w:leader="dot" w:pos="2835"/>
        </w:tabs>
      </w:pPr>
      <w:r>
        <w:tab/>
      </w:r>
    </w:p>
    <w:p w14:paraId="14A3305B" w14:textId="77777777" w:rsidR="00D051B7" w:rsidRDefault="00871D8F" w:rsidP="00505FE6">
      <w:pPr>
        <w:pStyle w:val="Podpiswystawiajcego"/>
      </w:pPr>
      <w:r w:rsidRPr="00D051B7">
        <w:t>(Pożyczkobiorca)</w:t>
      </w:r>
    </w:p>
    <w:p w14:paraId="5C23DAA3" w14:textId="59F976CA" w:rsidR="00D051B7" w:rsidRDefault="00D051B7" w:rsidP="00D051B7">
      <w:pPr>
        <w:tabs>
          <w:tab w:val="left" w:leader="dot" w:pos="2835"/>
        </w:tabs>
        <w:rPr>
          <w:rFonts w:cs="Arial"/>
        </w:rPr>
      </w:pPr>
      <w:r>
        <w:rPr>
          <w:rFonts w:cs="Arial"/>
        </w:rPr>
        <w:tab/>
      </w:r>
    </w:p>
    <w:p w14:paraId="1E7828E0" w14:textId="3E99BFBF" w:rsidR="00871D8F" w:rsidRPr="00D051B7" w:rsidRDefault="00D051B7" w:rsidP="00505FE6">
      <w:pPr>
        <w:pStyle w:val="Podpiswystawiajcego"/>
      </w:pPr>
      <w:r>
        <w:t>(Rektor)</w:t>
      </w:r>
    </w:p>
    <w:p w14:paraId="56467296" w14:textId="77777777" w:rsidR="00871D8F" w:rsidRPr="00D051B7" w:rsidRDefault="00871D8F" w:rsidP="00D051B7">
      <w:pPr>
        <w:rPr>
          <w:rFonts w:cs="Arial"/>
        </w:rPr>
      </w:pPr>
      <w:r w:rsidRPr="00D051B7">
        <w:rPr>
          <w:rFonts w:cs="Arial"/>
        </w:rPr>
        <w:t>*) niepotrzebne skreślić</w:t>
      </w:r>
    </w:p>
    <w:sectPr w:rsidR="00871D8F" w:rsidRPr="00D051B7" w:rsidSect="00505FE6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91FA8"/>
    <w:multiLevelType w:val="hybridMultilevel"/>
    <w:tmpl w:val="755A8E16"/>
    <w:lvl w:ilvl="0" w:tplc="EC284384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1" w15:restartNumberingAfterBreak="0">
    <w:nsid w:val="0A09347A"/>
    <w:multiLevelType w:val="hybridMultilevel"/>
    <w:tmpl w:val="614865BA"/>
    <w:lvl w:ilvl="0" w:tplc="6A88813A">
      <w:start w:val="1"/>
      <w:numFmt w:val="decimal"/>
      <w:pStyle w:val="Punkt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86E5C"/>
    <w:multiLevelType w:val="hybridMultilevel"/>
    <w:tmpl w:val="3CC24674"/>
    <w:lvl w:ilvl="0" w:tplc="60E0D5DE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2A3B02"/>
    <w:multiLevelType w:val="hybridMultilevel"/>
    <w:tmpl w:val="97701906"/>
    <w:lvl w:ilvl="0" w:tplc="6C4E4544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13A7A"/>
    <w:multiLevelType w:val="hybridMultilevel"/>
    <w:tmpl w:val="BA40A53E"/>
    <w:lvl w:ilvl="0" w:tplc="60E0D5DE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</w:rPr>
    </w:lvl>
    <w:lvl w:ilvl="1" w:tplc="14EC058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7"/>
  </w:num>
  <w:num w:numId="8">
    <w:abstractNumId w:val="11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0"/>
  </w:num>
  <w:num w:numId="37">
    <w:abstractNumId w:val="12"/>
  </w:num>
  <w:num w:numId="38">
    <w:abstractNumId w:val="13"/>
  </w:num>
  <w:num w:numId="39">
    <w:abstractNumId w:val="15"/>
  </w:num>
  <w:num w:numId="40">
    <w:abstractNumId w:val="11"/>
    <w:lvlOverride w:ilvl="0">
      <w:startOverride w:val="1"/>
    </w:lvlOverride>
  </w:num>
  <w:num w:numId="41">
    <w:abstractNumId w:val="11"/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11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8504B"/>
    <w:rsid w:val="003938E2"/>
    <w:rsid w:val="003A4533"/>
    <w:rsid w:val="0046142B"/>
    <w:rsid w:val="00471DB1"/>
    <w:rsid w:val="00493979"/>
    <w:rsid w:val="00496DE4"/>
    <w:rsid w:val="004A1B80"/>
    <w:rsid w:val="004C3A6A"/>
    <w:rsid w:val="004D7322"/>
    <w:rsid w:val="004E7672"/>
    <w:rsid w:val="004F1A73"/>
    <w:rsid w:val="00505FE6"/>
    <w:rsid w:val="005211EE"/>
    <w:rsid w:val="006075D1"/>
    <w:rsid w:val="00616FD3"/>
    <w:rsid w:val="00637845"/>
    <w:rsid w:val="006548C8"/>
    <w:rsid w:val="00663912"/>
    <w:rsid w:val="0067512F"/>
    <w:rsid w:val="006923BB"/>
    <w:rsid w:val="006A0CE9"/>
    <w:rsid w:val="006B47F1"/>
    <w:rsid w:val="006C61CB"/>
    <w:rsid w:val="00700D22"/>
    <w:rsid w:val="00712EB3"/>
    <w:rsid w:val="0075276E"/>
    <w:rsid w:val="007545B5"/>
    <w:rsid w:val="007A7ED2"/>
    <w:rsid w:val="007B39DB"/>
    <w:rsid w:val="007B5804"/>
    <w:rsid w:val="007C05F7"/>
    <w:rsid w:val="007D4D52"/>
    <w:rsid w:val="007E431B"/>
    <w:rsid w:val="00814B3A"/>
    <w:rsid w:val="00824A36"/>
    <w:rsid w:val="00836D4A"/>
    <w:rsid w:val="00871D8F"/>
    <w:rsid w:val="0087702F"/>
    <w:rsid w:val="008949DB"/>
    <w:rsid w:val="008C1719"/>
    <w:rsid w:val="008D3E9C"/>
    <w:rsid w:val="008E7822"/>
    <w:rsid w:val="008E78DE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35866"/>
    <w:rsid w:val="00A40D51"/>
    <w:rsid w:val="00A4645F"/>
    <w:rsid w:val="00A573AC"/>
    <w:rsid w:val="00A9120C"/>
    <w:rsid w:val="00B02478"/>
    <w:rsid w:val="00B0485D"/>
    <w:rsid w:val="00B142A7"/>
    <w:rsid w:val="00B14429"/>
    <w:rsid w:val="00B21364"/>
    <w:rsid w:val="00B64D83"/>
    <w:rsid w:val="00B91A43"/>
    <w:rsid w:val="00BC5F58"/>
    <w:rsid w:val="00BF1EB7"/>
    <w:rsid w:val="00BF5148"/>
    <w:rsid w:val="00BF7F4F"/>
    <w:rsid w:val="00C13954"/>
    <w:rsid w:val="00C42F5C"/>
    <w:rsid w:val="00C52561"/>
    <w:rsid w:val="00C569F0"/>
    <w:rsid w:val="00C660E4"/>
    <w:rsid w:val="00C82D86"/>
    <w:rsid w:val="00C90F25"/>
    <w:rsid w:val="00CA4899"/>
    <w:rsid w:val="00CC287A"/>
    <w:rsid w:val="00CD5733"/>
    <w:rsid w:val="00CF2B1C"/>
    <w:rsid w:val="00D051B7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4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A19FD64-D567-4C64-B31A-D5B7483D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10</cp:revision>
  <cp:lastPrinted>2021-02-17T07:33:00Z</cp:lastPrinted>
  <dcterms:created xsi:type="dcterms:W3CDTF">2021-02-16T12:42:00Z</dcterms:created>
  <dcterms:modified xsi:type="dcterms:W3CDTF">2021-02-24T09:58:00Z</dcterms:modified>
</cp:coreProperties>
</file>