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183C92"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183C92"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183C92"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183C92"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183C92"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183C92"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183C92"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183C92"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D8B3703" w14:textId="77777777" w:rsidR="00183C92" w:rsidRDefault="00183C92" w:rsidP="008C6E35">
            <w:pPr>
              <w:spacing w:after="120" w:line="240" w:lineRule="auto"/>
              <w:ind w:right="28"/>
              <w:jc w:val="center"/>
              <w:rPr>
                <w:rFonts w:ascii="Verdana" w:eastAsia="Times New Roman" w:hAnsi="Verdana" w:cs="Arial"/>
                <w:b/>
                <w:color w:val="002060"/>
                <w:sz w:val="16"/>
                <w:szCs w:val="16"/>
                <w:lang w:val="en-GB"/>
              </w:rPr>
            </w:pPr>
          </w:p>
          <w:p w14:paraId="494B31B0" w14:textId="48A28312" w:rsidR="00481298" w:rsidRPr="00183C92" w:rsidRDefault="00183C92" w:rsidP="008C6E35">
            <w:pPr>
              <w:spacing w:after="120" w:line="240" w:lineRule="auto"/>
              <w:ind w:right="28"/>
              <w:jc w:val="center"/>
              <w:rPr>
                <w:rFonts w:ascii="Verdana" w:eastAsia="Times New Roman" w:hAnsi="Verdana" w:cs="Arial"/>
                <w:b/>
                <w:color w:val="002060"/>
                <w:sz w:val="16"/>
                <w:szCs w:val="16"/>
                <w:lang w:val="en-GB"/>
              </w:rPr>
            </w:pPr>
            <w:r w:rsidRPr="00183C92">
              <w:rPr>
                <w:rFonts w:ascii="Verdana" w:eastAsia="Times New Roman" w:hAnsi="Verdana" w:cs="Arial"/>
                <w:b/>
                <w:color w:val="002060"/>
                <w:sz w:val="16"/>
                <w:szCs w:val="16"/>
                <w:lang w:val="en-GB"/>
              </w:rPr>
              <w:t xml:space="preserve">University of </w:t>
            </w:r>
            <w:proofErr w:type="spellStart"/>
            <w:r w:rsidRPr="00183C92">
              <w:rPr>
                <w:rFonts w:ascii="Verdana" w:eastAsia="Times New Roman" w:hAnsi="Verdana" w:cs="Arial"/>
                <w:b/>
                <w:color w:val="002060"/>
                <w:sz w:val="16"/>
                <w:szCs w:val="16"/>
                <w:lang w:val="en-GB"/>
              </w:rPr>
              <w:t>Siedlce</w:t>
            </w:r>
            <w:proofErr w:type="spellEnd"/>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7A15063" w14:textId="77777777" w:rsidR="00183C92" w:rsidRDefault="00183C92" w:rsidP="008C6E35">
            <w:pPr>
              <w:spacing w:after="120" w:line="240" w:lineRule="auto"/>
              <w:ind w:right="28"/>
              <w:jc w:val="center"/>
              <w:rPr>
                <w:rFonts w:ascii="Verdana" w:eastAsia="Times New Roman" w:hAnsi="Verdana" w:cs="Arial"/>
                <w:b/>
                <w:color w:val="002060"/>
                <w:sz w:val="16"/>
                <w:szCs w:val="16"/>
                <w:lang w:val="en-GB"/>
              </w:rPr>
            </w:pPr>
          </w:p>
          <w:p w14:paraId="6C108FB1" w14:textId="00CA3008" w:rsidR="00481298" w:rsidRPr="00183C92" w:rsidRDefault="00183C92" w:rsidP="008C6E35">
            <w:pPr>
              <w:spacing w:after="120" w:line="240" w:lineRule="auto"/>
              <w:ind w:right="28"/>
              <w:jc w:val="center"/>
              <w:rPr>
                <w:rFonts w:ascii="Verdana" w:eastAsia="Times New Roman" w:hAnsi="Verdana" w:cs="Arial"/>
                <w:b/>
                <w:color w:val="002060"/>
                <w:sz w:val="16"/>
                <w:szCs w:val="16"/>
                <w:lang w:val="en-GB"/>
              </w:rPr>
            </w:pPr>
            <w:r w:rsidRPr="00183C92">
              <w:rPr>
                <w:rFonts w:ascii="Verdana" w:eastAsia="Times New Roman" w:hAnsi="Verdana" w:cs="Arial"/>
                <w:b/>
                <w:color w:val="002060"/>
                <w:sz w:val="16"/>
                <w:szCs w:val="16"/>
                <w:lang w:val="en-GB"/>
              </w:rPr>
              <w:t>PL SIEDLCE01</w:t>
            </w:r>
          </w:p>
        </w:tc>
        <w:tc>
          <w:tcPr>
            <w:tcW w:w="1619" w:type="dxa"/>
          </w:tcPr>
          <w:p w14:paraId="3764AE08" w14:textId="77777777" w:rsidR="00183C92" w:rsidRDefault="00183C92" w:rsidP="008C6E35">
            <w:pPr>
              <w:spacing w:after="120" w:line="240" w:lineRule="auto"/>
              <w:ind w:right="28"/>
              <w:jc w:val="center"/>
              <w:rPr>
                <w:rFonts w:ascii="Verdana" w:eastAsia="Times New Roman" w:hAnsi="Verdana" w:cs="Arial"/>
                <w:b/>
                <w:color w:val="002060"/>
                <w:sz w:val="16"/>
                <w:szCs w:val="16"/>
                <w:lang w:val="en-GB"/>
              </w:rPr>
            </w:pPr>
          </w:p>
          <w:p w14:paraId="52656725" w14:textId="3295C99F" w:rsidR="00481298" w:rsidRPr="00183C92" w:rsidRDefault="00183C92" w:rsidP="008C6E35">
            <w:pPr>
              <w:spacing w:after="120" w:line="240" w:lineRule="auto"/>
              <w:ind w:right="28"/>
              <w:jc w:val="center"/>
              <w:rPr>
                <w:rFonts w:ascii="Verdana" w:eastAsia="Times New Roman" w:hAnsi="Verdana" w:cs="Arial"/>
                <w:b/>
                <w:color w:val="002060"/>
                <w:sz w:val="16"/>
                <w:szCs w:val="16"/>
                <w:lang w:val="en-GB"/>
              </w:rPr>
            </w:pPr>
            <w:r w:rsidRPr="00183C92">
              <w:rPr>
                <w:rFonts w:ascii="Verdana" w:eastAsia="Times New Roman" w:hAnsi="Verdana" w:cs="Arial"/>
                <w:b/>
                <w:color w:val="002060"/>
                <w:sz w:val="16"/>
                <w:szCs w:val="16"/>
                <w:lang w:val="en-GB"/>
              </w:rPr>
              <w:t>Poland</w:t>
            </w:r>
          </w:p>
        </w:tc>
        <w:tc>
          <w:tcPr>
            <w:tcW w:w="3260" w:type="dxa"/>
            <w:gridSpan w:val="2"/>
          </w:tcPr>
          <w:p w14:paraId="20923E25" w14:textId="77777777" w:rsidR="00481298" w:rsidRPr="00183C92" w:rsidRDefault="00183C92" w:rsidP="008C6E35">
            <w:pPr>
              <w:spacing w:after="120" w:line="240" w:lineRule="auto"/>
              <w:ind w:right="28"/>
              <w:jc w:val="center"/>
              <w:rPr>
                <w:rFonts w:ascii="Verdana" w:eastAsia="Times New Roman" w:hAnsi="Verdana" w:cs="Arial"/>
                <w:b/>
                <w:color w:val="002060"/>
                <w:sz w:val="16"/>
                <w:szCs w:val="16"/>
                <w:lang w:val="en-GB"/>
              </w:rPr>
            </w:pPr>
            <w:r w:rsidRPr="00183C92">
              <w:rPr>
                <w:rFonts w:ascii="Verdana" w:eastAsia="Times New Roman" w:hAnsi="Verdana" w:cs="Arial"/>
                <w:b/>
                <w:color w:val="002060"/>
                <w:sz w:val="16"/>
                <w:szCs w:val="16"/>
                <w:lang w:val="en-GB"/>
              </w:rPr>
              <w:t>Izabela Tokarska</w:t>
            </w:r>
          </w:p>
          <w:p w14:paraId="485B17D1" w14:textId="235936CF" w:rsidR="00183C92" w:rsidRDefault="00183C92" w:rsidP="008C6E35">
            <w:pPr>
              <w:spacing w:after="120" w:line="240" w:lineRule="auto"/>
              <w:ind w:right="28"/>
              <w:jc w:val="center"/>
              <w:rPr>
                <w:rFonts w:ascii="Verdana" w:eastAsia="Times New Roman" w:hAnsi="Verdana" w:cs="Arial"/>
                <w:b/>
                <w:color w:val="002060"/>
                <w:sz w:val="16"/>
                <w:szCs w:val="16"/>
                <w:lang w:val="en-GB"/>
              </w:rPr>
            </w:pPr>
            <w:hyperlink r:id="rId8" w:history="1">
              <w:r w:rsidRPr="00AC41D2">
                <w:rPr>
                  <w:rStyle w:val="Hipercze"/>
                  <w:rFonts w:ascii="Verdana" w:eastAsia="Times New Roman" w:hAnsi="Verdana" w:cs="Arial"/>
                  <w:b/>
                  <w:sz w:val="16"/>
                  <w:szCs w:val="16"/>
                  <w:lang w:val="en-GB"/>
                </w:rPr>
                <w:t>izabela.tokarska@uws.edu.pl</w:t>
              </w:r>
            </w:hyperlink>
          </w:p>
          <w:p w14:paraId="1732DB5F" w14:textId="31BD2913" w:rsidR="00183C92" w:rsidRPr="00183C92" w:rsidRDefault="00183C92" w:rsidP="008C6E35">
            <w:pPr>
              <w:spacing w:after="120" w:line="240" w:lineRule="auto"/>
              <w:ind w:right="28"/>
              <w:jc w:val="center"/>
              <w:rPr>
                <w:rFonts w:ascii="Verdana" w:eastAsia="Times New Roman" w:hAnsi="Verdana" w:cs="Arial"/>
                <w:b/>
                <w:color w:val="002060"/>
                <w:sz w:val="16"/>
                <w:szCs w:val="16"/>
                <w:lang w:val="en-GB"/>
              </w:rPr>
            </w:pPr>
            <w:r w:rsidRPr="00183C92">
              <w:rPr>
                <w:rFonts w:ascii="Verdana" w:eastAsia="Times New Roman" w:hAnsi="Verdana" w:cs="Arial"/>
                <w:b/>
                <w:color w:val="002060"/>
                <w:sz w:val="16"/>
                <w:szCs w:val="16"/>
                <w:lang w:val="en-GB"/>
              </w:rPr>
              <w:t>0048 25 643 1960</w:t>
            </w: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183C9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183C9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183C9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183C9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183C9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183C9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183C9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183C9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Hipercze"/>
                  <w:sz w:val="20"/>
                  <w:lang w:val="en-GB"/>
                </w:rPr>
                <w:t>Technical Documentation</w:t>
              </w:r>
            </w:hyperlink>
            <w:r>
              <w:rPr>
                <w:sz w:val="20"/>
                <w:lang w:val="en-GB"/>
              </w:rPr>
              <w:t xml:space="preserve"> page of the </w:t>
            </w:r>
            <w:hyperlink r:id="rId10"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83C92"/>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zabela.tokarska@uws.edu.pl"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3332</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Serwis Aparatury UPH w Siedlcach</cp:lastModifiedBy>
  <cp:revision>2</cp:revision>
  <cp:lastPrinted>2023-06-01T12:47:00Z</cp:lastPrinted>
  <dcterms:created xsi:type="dcterms:W3CDTF">2023-11-30T08:20:00Z</dcterms:created>
  <dcterms:modified xsi:type="dcterms:W3CDTF">2023-11-30T08:20:00Z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