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3E94F" w14:textId="17C477C5" w:rsidR="00B74C0F" w:rsidRDefault="00B74C0F" w:rsidP="00827A93">
      <w:pPr>
        <w:pStyle w:val="Nagwek1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6733904A" wp14:editId="40334AEA">
            <wp:extent cx="2060812" cy="794318"/>
            <wp:effectExtent l="0" t="0" r="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10913" cy="813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C2281" w14:textId="77777777" w:rsidR="00B74C0F" w:rsidRDefault="00B74C0F" w:rsidP="00827A93">
      <w:pPr>
        <w:pStyle w:val="Nagwek1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</w:p>
    <w:p w14:paraId="0EB9BD52" w14:textId="0ACDB94B" w:rsidR="00827A93" w:rsidRPr="00AF0D17" w:rsidRDefault="00827A93" w:rsidP="00B74C0F">
      <w:pPr>
        <w:pStyle w:val="Nagwek1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AF0D17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Erasmus+ </w:t>
      </w:r>
      <w:proofErr w:type="spellStart"/>
      <w:r w:rsidR="00975CD3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Faculty</w:t>
      </w:r>
      <w:proofErr w:type="spellEnd"/>
      <w:r w:rsidR="00975CD3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 </w:t>
      </w:r>
      <w:proofErr w:type="spellStart"/>
      <w:r w:rsidRPr="00AF0D17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Coordinators</w:t>
      </w:r>
      <w:proofErr w:type="spellEnd"/>
    </w:p>
    <w:p w14:paraId="06A0A43F" w14:textId="77777777" w:rsidR="00EF69DB" w:rsidRPr="00AF0D17" w:rsidRDefault="00827A93" w:rsidP="00827A93">
      <w:pPr>
        <w:pStyle w:val="Nagwek1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AF0D17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 </w:t>
      </w:r>
    </w:p>
    <w:tbl>
      <w:tblPr>
        <w:tblW w:w="103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4352"/>
        <w:gridCol w:w="3656"/>
      </w:tblGrid>
      <w:tr w:rsidR="00750731" w:rsidRPr="00EF69DB" w14:paraId="1D9EC37C" w14:textId="77777777" w:rsidTr="00807D20"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9B3DE" w14:textId="77777777" w:rsidR="00A24426" w:rsidRPr="00827A93" w:rsidRDefault="00A24426" w:rsidP="00827A93">
            <w:pPr>
              <w:pStyle w:val="Nagwek2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4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62137" w14:textId="77777777" w:rsidR="00A24426" w:rsidRPr="00827A93" w:rsidRDefault="00A24426" w:rsidP="00B77F67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proofErr w:type="spellStart"/>
            <w:r w:rsidRPr="00827A93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C</w:t>
            </w:r>
            <w:r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oordinator</w:t>
            </w:r>
            <w:proofErr w:type="spellEnd"/>
          </w:p>
          <w:p w14:paraId="5A352574" w14:textId="77777777" w:rsidR="00A24426" w:rsidRPr="00827A93" w:rsidRDefault="00A24426" w:rsidP="00827A93">
            <w:pPr>
              <w:pStyle w:val="Nagwek2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827A93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AB140" w14:textId="77777777" w:rsidR="00A24426" w:rsidRPr="00827A93" w:rsidRDefault="00A24426" w:rsidP="00B77F67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827A93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 xml:space="preserve">e-mail </w:t>
            </w:r>
            <w:proofErr w:type="spellStart"/>
            <w:r w:rsidRPr="00827A93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address</w:t>
            </w:r>
            <w:proofErr w:type="spellEnd"/>
          </w:p>
        </w:tc>
      </w:tr>
      <w:tr w:rsidR="00827A93" w:rsidRPr="00B74C0F" w14:paraId="13C59010" w14:textId="77777777" w:rsidTr="00E625FF">
        <w:tc>
          <w:tcPr>
            <w:tcW w:w="103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E40B7" w14:textId="74EF24F9" w:rsidR="00827A93" w:rsidRPr="00714EEC" w:rsidRDefault="00827A93" w:rsidP="00EF69DB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val="en-GB" w:eastAsia="pl-PL"/>
              </w:rPr>
            </w:pPr>
            <w:r w:rsidRPr="00714EEC">
              <w:rPr>
                <w:rFonts w:ascii="Arial" w:eastAsia="Times New Roman" w:hAnsi="Arial" w:cs="Arial"/>
                <w:b/>
                <w:lang w:val="en-GB" w:eastAsia="pl-PL"/>
              </w:rPr>
              <w:t>Faculty of Social Sciences</w:t>
            </w:r>
            <w:r w:rsidR="00A24426" w:rsidRPr="00714EEC">
              <w:rPr>
                <w:rFonts w:ascii="Arial" w:eastAsia="Times New Roman" w:hAnsi="Arial" w:cs="Arial"/>
                <w:b/>
                <w:lang w:val="en-GB" w:eastAsia="pl-PL"/>
              </w:rPr>
              <w:t xml:space="preserve"> </w:t>
            </w:r>
            <w:r w:rsidR="00034876" w:rsidRPr="00714EEC">
              <w:rPr>
                <w:rFonts w:ascii="Arial" w:eastAsia="Times New Roman" w:hAnsi="Arial" w:cs="Arial"/>
                <w:lang w:val="en-GB" w:eastAsia="pl-PL"/>
              </w:rPr>
              <w:t>https://ws.</w:t>
            </w:r>
            <w:r w:rsidR="00B74C0F">
              <w:rPr>
                <w:rFonts w:ascii="Arial" w:eastAsia="Times New Roman" w:hAnsi="Arial" w:cs="Arial"/>
                <w:lang w:val="en-GB" w:eastAsia="pl-PL"/>
              </w:rPr>
              <w:t>uws</w:t>
            </w:r>
            <w:r w:rsidR="00034876" w:rsidRPr="00714EEC">
              <w:rPr>
                <w:rFonts w:ascii="Arial" w:eastAsia="Times New Roman" w:hAnsi="Arial" w:cs="Arial"/>
                <w:lang w:val="en-GB" w:eastAsia="pl-PL"/>
              </w:rPr>
              <w:t>.edu.pl/</w:t>
            </w:r>
          </w:p>
        </w:tc>
      </w:tr>
      <w:tr w:rsidR="00750731" w:rsidRPr="00EF69DB" w14:paraId="41DBA3D1" w14:textId="77777777" w:rsidTr="00093A50"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478BA" w14:textId="77777777" w:rsidR="00A24426" w:rsidRPr="00714EEC" w:rsidRDefault="00A24426" w:rsidP="00EE341E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714EEC">
              <w:rPr>
                <w:rFonts w:ascii="Arial" w:eastAsia="Times New Roman" w:hAnsi="Arial" w:cs="Arial"/>
                <w:lang w:val="en-GB" w:eastAsia="pl-PL"/>
              </w:rPr>
              <w:t>Institute of Political Science and Administration</w:t>
            </w:r>
          </w:p>
        </w:tc>
        <w:tc>
          <w:tcPr>
            <w:tcW w:w="4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832EB" w14:textId="77777777" w:rsidR="00A24426" w:rsidRPr="00975CD3" w:rsidRDefault="00A24426" w:rsidP="006B5F48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975CD3">
              <w:rPr>
                <w:rFonts w:ascii="Arial" w:eastAsia="Times New Roman" w:hAnsi="Arial" w:cs="Arial"/>
                <w:lang w:eastAsia="pl-PL"/>
              </w:rPr>
              <w:t>Dr. Bartłomiej Suchodolski</w:t>
            </w:r>
          </w:p>
        </w:tc>
        <w:tc>
          <w:tcPr>
            <w:tcW w:w="3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60F74" w14:textId="60F06F0F" w:rsidR="00A24426" w:rsidRDefault="00A24426" w:rsidP="006E273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bartlomiej.suchodolski@</w:t>
            </w:r>
            <w:r w:rsidR="00B74C0F">
              <w:rPr>
                <w:rFonts w:ascii="Arial" w:eastAsia="Times New Roman" w:hAnsi="Arial" w:cs="Arial"/>
                <w:lang w:eastAsia="pl-PL"/>
              </w:rPr>
              <w:t>uws</w:t>
            </w:r>
            <w:r>
              <w:rPr>
                <w:rFonts w:ascii="Arial" w:eastAsia="Times New Roman" w:hAnsi="Arial" w:cs="Arial"/>
                <w:lang w:eastAsia="pl-PL"/>
              </w:rPr>
              <w:t>.edu.pl</w:t>
            </w:r>
          </w:p>
        </w:tc>
      </w:tr>
      <w:tr w:rsidR="00750731" w:rsidRPr="00EF69DB" w14:paraId="42BD18B5" w14:textId="77777777" w:rsidTr="004F6AC2"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863A1" w14:textId="65796949" w:rsidR="00A24426" w:rsidRPr="00714EEC" w:rsidRDefault="00A24426" w:rsidP="006E2736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714EEC">
              <w:rPr>
                <w:rFonts w:ascii="Arial" w:eastAsia="Times New Roman" w:hAnsi="Arial" w:cs="Arial"/>
                <w:lang w:val="en-GB" w:eastAsia="pl-PL"/>
              </w:rPr>
              <w:t>Institute of Management and Quality</w:t>
            </w:r>
            <w:r w:rsidR="00B74C0F">
              <w:rPr>
                <w:rFonts w:ascii="Arial" w:eastAsia="Times New Roman" w:hAnsi="Arial" w:cs="Arial"/>
                <w:lang w:val="en-GB" w:eastAsia="pl-PL"/>
              </w:rPr>
              <w:t xml:space="preserve"> Sciences</w:t>
            </w:r>
          </w:p>
        </w:tc>
        <w:tc>
          <w:tcPr>
            <w:tcW w:w="4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2D96E" w14:textId="77777777" w:rsidR="00A24426" w:rsidRDefault="00A24426" w:rsidP="006B5F48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Dr. Ola Bareja-</w:t>
            </w:r>
            <w:proofErr w:type="spellStart"/>
            <w:r w:rsidR="0088561D">
              <w:rPr>
                <w:rFonts w:ascii="Arial" w:eastAsia="Times New Roman" w:hAnsi="Arial" w:cs="Arial"/>
                <w:lang w:eastAsia="pl-PL"/>
              </w:rPr>
              <w:t>W</w:t>
            </w:r>
            <w:r>
              <w:rPr>
                <w:rFonts w:ascii="Arial" w:eastAsia="Times New Roman" w:hAnsi="Arial" w:cs="Arial"/>
                <w:lang w:eastAsia="pl-PL"/>
              </w:rPr>
              <w:t>awryszuk</w:t>
            </w:r>
            <w:proofErr w:type="spellEnd"/>
          </w:p>
        </w:tc>
        <w:tc>
          <w:tcPr>
            <w:tcW w:w="3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BFE71" w14:textId="56E468A3" w:rsidR="00A24426" w:rsidRDefault="00A24426" w:rsidP="006E273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ola.bareja-wawryszuk@u</w:t>
            </w:r>
            <w:r w:rsidR="00B74C0F">
              <w:rPr>
                <w:rFonts w:ascii="Arial" w:eastAsia="Times New Roman" w:hAnsi="Arial" w:cs="Arial"/>
                <w:lang w:eastAsia="pl-PL"/>
              </w:rPr>
              <w:t>ws</w:t>
            </w:r>
            <w:r>
              <w:rPr>
                <w:rFonts w:ascii="Arial" w:eastAsia="Times New Roman" w:hAnsi="Arial" w:cs="Arial"/>
                <w:lang w:eastAsia="pl-PL"/>
              </w:rPr>
              <w:t>.edu.pl</w:t>
            </w:r>
          </w:p>
        </w:tc>
      </w:tr>
      <w:tr w:rsidR="00951767" w:rsidRPr="00B74C0F" w14:paraId="51DD19BC" w14:textId="77777777" w:rsidTr="00E625FF">
        <w:tc>
          <w:tcPr>
            <w:tcW w:w="103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9B8A2" w14:textId="73473341" w:rsidR="00951767" w:rsidRPr="00714EEC" w:rsidRDefault="00951767" w:rsidP="006E2736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val="en-GB" w:eastAsia="pl-PL"/>
              </w:rPr>
            </w:pPr>
            <w:r w:rsidRPr="00714EEC">
              <w:rPr>
                <w:rFonts w:ascii="Arial" w:eastAsia="Times New Roman" w:hAnsi="Arial" w:cs="Arial"/>
                <w:b/>
                <w:lang w:val="en-GB" w:eastAsia="pl-PL"/>
              </w:rPr>
              <w:t>Faculty of Medical and Health Sciences</w:t>
            </w:r>
            <w:r w:rsidR="00034876" w:rsidRPr="00714EEC">
              <w:rPr>
                <w:rFonts w:ascii="Arial" w:eastAsia="Times New Roman" w:hAnsi="Arial" w:cs="Arial"/>
                <w:b/>
                <w:lang w:val="en-GB" w:eastAsia="pl-PL"/>
              </w:rPr>
              <w:t xml:space="preserve"> </w:t>
            </w:r>
            <w:r w:rsidR="00034876" w:rsidRPr="00714EEC">
              <w:rPr>
                <w:rFonts w:ascii="Arial" w:eastAsia="Times New Roman" w:hAnsi="Arial" w:cs="Arial"/>
                <w:lang w:val="en-GB" w:eastAsia="pl-PL"/>
              </w:rPr>
              <w:t>https://wnmz.u</w:t>
            </w:r>
            <w:r w:rsidR="003B58C5">
              <w:rPr>
                <w:rFonts w:ascii="Arial" w:eastAsia="Times New Roman" w:hAnsi="Arial" w:cs="Arial"/>
                <w:lang w:val="en-GB" w:eastAsia="pl-PL"/>
              </w:rPr>
              <w:t>ws</w:t>
            </w:r>
            <w:r w:rsidR="00034876" w:rsidRPr="00714EEC">
              <w:rPr>
                <w:rFonts w:ascii="Arial" w:eastAsia="Times New Roman" w:hAnsi="Arial" w:cs="Arial"/>
                <w:lang w:val="en-GB" w:eastAsia="pl-PL"/>
              </w:rPr>
              <w:t>.edu.pl/</w:t>
            </w:r>
          </w:p>
        </w:tc>
      </w:tr>
      <w:tr w:rsidR="00750731" w:rsidRPr="00EF69DB" w14:paraId="4F7D8FEE" w14:textId="77777777" w:rsidTr="00D50BF4"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116F1" w14:textId="77777777" w:rsidR="00A24426" w:rsidRDefault="00A24426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Institute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of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Health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Sciences</w:t>
            </w:r>
            <w:proofErr w:type="spellEnd"/>
          </w:p>
        </w:tc>
        <w:tc>
          <w:tcPr>
            <w:tcW w:w="4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9E6A1" w14:textId="77777777" w:rsidR="00A24426" w:rsidRDefault="00A24426" w:rsidP="006B5F48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Dr. Joanna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Omieciuch</w:t>
            </w:r>
            <w:proofErr w:type="spellEnd"/>
          </w:p>
        </w:tc>
        <w:tc>
          <w:tcPr>
            <w:tcW w:w="3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1887B" w14:textId="13F34E82" w:rsidR="00A24426" w:rsidRDefault="00A24426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joanna.omieciuch@u</w:t>
            </w:r>
            <w:r w:rsidR="00B74C0F">
              <w:rPr>
                <w:rFonts w:ascii="Arial" w:eastAsia="Times New Roman" w:hAnsi="Arial" w:cs="Arial"/>
                <w:lang w:eastAsia="pl-PL"/>
              </w:rPr>
              <w:t>ws</w:t>
            </w:r>
            <w:r>
              <w:rPr>
                <w:rFonts w:ascii="Arial" w:eastAsia="Times New Roman" w:hAnsi="Arial" w:cs="Arial"/>
                <w:lang w:eastAsia="pl-PL"/>
              </w:rPr>
              <w:t>.edu.pl</w:t>
            </w:r>
          </w:p>
        </w:tc>
      </w:tr>
      <w:tr w:rsidR="008A48AA" w:rsidRPr="00B74C0F" w14:paraId="7B2B25A5" w14:textId="77777777" w:rsidTr="00E625FF">
        <w:tc>
          <w:tcPr>
            <w:tcW w:w="103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76E9C" w14:textId="266DC0A0" w:rsidR="008A48AA" w:rsidRPr="00714EEC" w:rsidRDefault="008A48AA" w:rsidP="00C64994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val="en-GB" w:eastAsia="pl-PL"/>
              </w:rPr>
            </w:pPr>
            <w:r w:rsidRPr="00714EEC">
              <w:rPr>
                <w:rFonts w:ascii="Arial" w:eastAsia="Times New Roman" w:hAnsi="Arial" w:cs="Arial"/>
                <w:b/>
                <w:lang w:val="en-GB" w:eastAsia="pl-PL"/>
              </w:rPr>
              <w:t>Faculty of</w:t>
            </w:r>
            <w:r w:rsidR="007F3C19">
              <w:rPr>
                <w:rFonts w:ascii="Arial" w:eastAsia="Times New Roman" w:hAnsi="Arial" w:cs="Arial"/>
                <w:b/>
                <w:lang w:val="en-GB" w:eastAsia="pl-PL"/>
              </w:rPr>
              <w:t xml:space="preserve"> Natural </w:t>
            </w:r>
            <w:r w:rsidRPr="00714EEC">
              <w:rPr>
                <w:rFonts w:ascii="Arial" w:eastAsia="Times New Roman" w:hAnsi="Arial" w:cs="Arial"/>
                <w:b/>
                <w:lang w:val="en-GB" w:eastAsia="pl-PL"/>
              </w:rPr>
              <w:t>Sciences</w:t>
            </w:r>
            <w:r w:rsidR="00034876" w:rsidRPr="00714EEC">
              <w:rPr>
                <w:rFonts w:ascii="Arial" w:eastAsia="Times New Roman" w:hAnsi="Arial" w:cs="Arial"/>
                <w:b/>
                <w:lang w:val="en-GB" w:eastAsia="pl-PL"/>
              </w:rPr>
              <w:t xml:space="preserve"> </w:t>
            </w:r>
            <w:r w:rsidR="00034876" w:rsidRPr="00714EEC">
              <w:rPr>
                <w:rFonts w:ascii="Arial" w:eastAsia="Times New Roman" w:hAnsi="Arial" w:cs="Arial"/>
                <w:lang w:val="en-GB" w:eastAsia="pl-PL"/>
              </w:rPr>
              <w:t>https://wnmz.u</w:t>
            </w:r>
            <w:r w:rsidR="003B58C5">
              <w:rPr>
                <w:rFonts w:ascii="Arial" w:eastAsia="Times New Roman" w:hAnsi="Arial" w:cs="Arial"/>
                <w:lang w:val="en-GB" w:eastAsia="pl-PL"/>
              </w:rPr>
              <w:t>ws</w:t>
            </w:r>
            <w:r w:rsidR="00034876" w:rsidRPr="00714EEC">
              <w:rPr>
                <w:rFonts w:ascii="Arial" w:eastAsia="Times New Roman" w:hAnsi="Arial" w:cs="Arial"/>
                <w:lang w:val="en-GB" w:eastAsia="pl-PL"/>
              </w:rPr>
              <w:t>.edu.pl/</w:t>
            </w:r>
          </w:p>
        </w:tc>
      </w:tr>
      <w:tr w:rsidR="00750731" w:rsidRPr="00EF69DB" w14:paraId="56280C08" w14:textId="77777777" w:rsidTr="0073690B"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01604" w14:textId="77777777" w:rsidR="00A24426" w:rsidRDefault="00A24426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Institute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of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Mathematics</w:t>
            </w:r>
            <w:proofErr w:type="spellEnd"/>
          </w:p>
        </w:tc>
        <w:tc>
          <w:tcPr>
            <w:tcW w:w="4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960A9" w14:textId="77777777" w:rsidR="00A24426" w:rsidRDefault="00714EEC" w:rsidP="006B5F48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dr hab</w:t>
            </w:r>
            <w:r w:rsidR="00A24426">
              <w:rPr>
                <w:rFonts w:ascii="Arial" w:eastAsia="Times New Roman" w:hAnsi="Arial" w:cs="Arial"/>
                <w:lang w:eastAsia="pl-PL"/>
              </w:rPr>
              <w:t>. Renata Modzelewska-</w:t>
            </w:r>
            <w:proofErr w:type="spellStart"/>
            <w:r w:rsidR="00A24426">
              <w:rPr>
                <w:rFonts w:ascii="Arial" w:eastAsia="Times New Roman" w:hAnsi="Arial" w:cs="Arial"/>
                <w:lang w:eastAsia="pl-PL"/>
              </w:rPr>
              <w:t>Łagodzin</w:t>
            </w:r>
            <w:proofErr w:type="spellEnd"/>
          </w:p>
        </w:tc>
        <w:tc>
          <w:tcPr>
            <w:tcW w:w="3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DF8A1" w14:textId="19A4E922" w:rsidR="00A24426" w:rsidRDefault="00A24426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renata.modzelewska-lagodzin@</w:t>
            </w:r>
            <w:r w:rsidR="00B74C0F">
              <w:rPr>
                <w:rFonts w:ascii="Arial" w:eastAsia="Times New Roman" w:hAnsi="Arial" w:cs="Arial"/>
                <w:lang w:eastAsia="pl-PL"/>
              </w:rPr>
              <w:t>uws</w:t>
            </w:r>
            <w:r>
              <w:rPr>
                <w:rFonts w:ascii="Arial" w:eastAsia="Times New Roman" w:hAnsi="Arial" w:cs="Arial"/>
                <w:lang w:eastAsia="pl-PL"/>
              </w:rPr>
              <w:t>.edu.pl</w:t>
            </w:r>
          </w:p>
        </w:tc>
      </w:tr>
      <w:tr w:rsidR="00E625FF" w:rsidRPr="00B74C0F" w14:paraId="32643603" w14:textId="77777777" w:rsidTr="00E625FF">
        <w:tc>
          <w:tcPr>
            <w:tcW w:w="103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27D0D" w14:textId="4A5DEC2F" w:rsidR="00E625FF" w:rsidRPr="00714EEC" w:rsidRDefault="00E625FF" w:rsidP="00EF69DB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714EEC">
              <w:rPr>
                <w:rFonts w:ascii="Arial" w:eastAsia="Times New Roman" w:hAnsi="Arial" w:cs="Arial"/>
                <w:b/>
                <w:lang w:val="en-GB" w:eastAsia="pl-PL"/>
              </w:rPr>
              <w:t xml:space="preserve">Faculty </w:t>
            </w:r>
            <w:r w:rsidRPr="007F3C19">
              <w:rPr>
                <w:rFonts w:ascii="Arial" w:eastAsia="Times New Roman" w:hAnsi="Arial" w:cs="Arial"/>
                <w:b/>
                <w:lang w:val="en-GB" w:eastAsia="pl-PL"/>
              </w:rPr>
              <w:t xml:space="preserve">of </w:t>
            </w:r>
            <w:r w:rsidR="007F3C19" w:rsidRPr="007F3C19">
              <w:rPr>
                <w:rFonts w:ascii="Arial" w:eastAsia="Times New Roman" w:hAnsi="Arial" w:cs="Arial"/>
                <w:b/>
                <w:lang w:val="en-GB" w:eastAsia="pl-PL"/>
              </w:rPr>
              <w:t>Agricultural Sciences</w:t>
            </w:r>
            <w:r w:rsidR="00034876" w:rsidRPr="007F3C19">
              <w:rPr>
                <w:rFonts w:ascii="Arial" w:eastAsia="Times New Roman" w:hAnsi="Arial" w:cs="Arial"/>
                <w:b/>
                <w:lang w:val="en-GB" w:eastAsia="pl-PL"/>
              </w:rPr>
              <w:t xml:space="preserve"> </w:t>
            </w:r>
            <w:r w:rsidR="00034876" w:rsidRPr="00714EEC">
              <w:rPr>
                <w:rFonts w:ascii="Arial" w:eastAsia="Times New Roman" w:hAnsi="Arial" w:cs="Arial"/>
                <w:lang w:val="en-GB" w:eastAsia="pl-PL"/>
              </w:rPr>
              <w:t>https://wanz.u</w:t>
            </w:r>
            <w:r w:rsidR="003B58C5">
              <w:rPr>
                <w:rFonts w:ascii="Arial" w:eastAsia="Times New Roman" w:hAnsi="Arial" w:cs="Arial"/>
                <w:lang w:val="en-GB" w:eastAsia="pl-PL"/>
              </w:rPr>
              <w:t>ws</w:t>
            </w:r>
            <w:r w:rsidR="00034876" w:rsidRPr="00714EEC">
              <w:rPr>
                <w:rFonts w:ascii="Arial" w:eastAsia="Times New Roman" w:hAnsi="Arial" w:cs="Arial"/>
                <w:lang w:val="en-GB" w:eastAsia="pl-PL"/>
              </w:rPr>
              <w:t>.edu.pl/</w:t>
            </w:r>
          </w:p>
        </w:tc>
      </w:tr>
      <w:tr w:rsidR="00750731" w:rsidRPr="00EF69DB" w14:paraId="3776057A" w14:textId="77777777" w:rsidTr="007E3878"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8E635" w14:textId="77777777" w:rsidR="00A24426" w:rsidRPr="00714EEC" w:rsidRDefault="00A24426" w:rsidP="00827A93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714EEC">
              <w:rPr>
                <w:rFonts w:ascii="Arial" w:eastAsia="Times New Roman" w:hAnsi="Arial" w:cs="Arial"/>
                <w:lang w:val="en-GB" w:eastAsia="pl-PL"/>
              </w:rPr>
              <w:t xml:space="preserve">Institute of </w:t>
            </w:r>
            <w:r w:rsidRPr="007F3C19">
              <w:rPr>
                <w:rFonts w:ascii="Arial" w:eastAsia="Times New Roman" w:hAnsi="Arial" w:cs="Arial"/>
                <w:lang w:val="en-GB" w:eastAsia="pl-PL"/>
              </w:rPr>
              <w:t xml:space="preserve">Agriculture and Horticulture </w:t>
            </w:r>
          </w:p>
        </w:tc>
        <w:tc>
          <w:tcPr>
            <w:tcW w:w="4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46648" w14:textId="77777777" w:rsidR="00A24426" w:rsidRDefault="00A24426" w:rsidP="006B5F48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Dr. </w:t>
            </w:r>
            <w:r w:rsidR="00750731">
              <w:rPr>
                <w:rFonts w:ascii="Arial" w:eastAsia="Times New Roman" w:hAnsi="Arial" w:cs="Arial"/>
                <w:lang w:eastAsia="pl-PL"/>
              </w:rPr>
              <w:t>Krystian Tarczyński</w:t>
            </w:r>
          </w:p>
        </w:tc>
        <w:tc>
          <w:tcPr>
            <w:tcW w:w="3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4A8A2" w14:textId="5E4072A7" w:rsidR="00A24426" w:rsidRDefault="00750731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krystian.tarczynski</w:t>
            </w:r>
            <w:r w:rsidR="00A24426" w:rsidRPr="00827A93">
              <w:rPr>
                <w:rFonts w:ascii="Arial" w:eastAsia="Times New Roman" w:hAnsi="Arial" w:cs="Arial"/>
                <w:lang w:eastAsia="pl-PL"/>
              </w:rPr>
              <w:t>@u</w:t>
            </w:r>
            <w:r w:rsidR="00B74C0F">
              <w:rPr>
                <w:rFonts w:ascii="Arial" w:eastAsia="Times New Roman" w:hAnsi="Arial" w:cs="Arial"/>
                <w:lang w:eastAsia="pl-PL"/>
              </w:rPr>
              <w:t>ws</w:t>
            </w:r>
            <w:r w:rsidR="00A24426" w:rsidRPr="00827A93">
              <w:rPr>
                <w:rFonts w:ascii="Arial" w:eastAsia="Times New Roman" w:hAnsi="Arial" w:cs="Arial"/>
                <w:lang w:eastAsia="pl-PL"/>
              </w:rPr>
              <w:t>.edu.pl</w:t>
            </w:r>
          </w:p>
        </w:tc>
      </w:tr>
      <w:tr w:rsidR="00827A93" w:rsidRPr="00B74C0F" w14:paraId="796DC43B" w14:textId="77777777" w:rsidTr="00E625FF">
        <w:tc>
          <w:tcPr>
            <w:tcW w:w="103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CDCC1" w14:textId="039E1D10" w:rsidR="00827A93" w:rsidRPr="00714EEC" w:rsidRDefault="00827A93" w:rsidP="00EF69DB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val="en-GB" w:eastAsia="pl-PL"/>
              </w:rPr>
            </w:pPr>
            <w:r w:rsidRPr="00714EEC">
              <w:rPr>
                <w:rFonts w:ascii="Arial" w:eastAsia="Times New Roman" w:hAnsi="Arial" w:cs="Arial"/>
                <w:b/>
                <w:lang w:val="en-GB" w:eastAsia="pl-PL"/>
              </w:rPr>
              <w:t>Faculty of Humanities</w:t>
            </w:r>
            <w:r w:rsidR="00034876" w:rsidRPr="00714EEC">
              <w:rPr>
                <w:rFonts w:ascii="Arial" w:eastAsia="Times New Roman" w:hAnsi="Arial" w:cs="Arial"/>
                <w:b/>
                <w:lang w:val="en-GB" w:eastAsia="pl-PL"/>
              </w:rPr>
              <w:t xml:space="preserve"> </w:t>
            </w:r>
            <w:r w:rsidR="00034876" w:rsidRPr="00714EEC">
              <w:rPr>
                <w:rFonts w:ascii="Arial" w:eastAsia="Times New Roman" w:hAnsi="Arial" w:cs="Arial"/>
                <w:lang w:val="en-GB" w:eastAsia="pl-PL"/>
              </w:rPr>
              <w:t>https://wh.u</w:t>
            </w:r>
            <w:r w:rsidR="003B58C5">
              <w:rPr>
                <w:rFonts w:ascii="Arial" w:eastAsia="Times New Roman" w:hAnsi="Arial" w:cs="Arial"/>
                <w:lang w:val="en-GB" w:eastAsia="pl-PL"/>
              </w:rPr>
              <w:t>ws</w:t>
            </w:r>
            <w:r w:rsidR="00034876" w:rsidRPr="00714EEC">
              <w:rPr>
                <w:rFonts w:ascii="Arial" w:eastAsia="Times New Roman" w:hAnsi="Arial" w:cs="Arial"/>
                <w:lang w:val="en-GB" w:eastAsia="pl-PL"/>
              </w:rPr>
              <w:t>.edu.pl/</w:t>
            </w:r>
          </w:p>
        </w:tc>
      </w:tr>
      <w:tr w:rsidR="00750731" w:rsidRPr="00EF69DB" w14:paraId="2BD5F3B9" w14:textId="77777777" w:rsidTr="002B064B"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E0FC3" w14:textId="77777777" w:rsidR="00A24426" w:rsidRPr="00714EEC" w:rsidRDefault="00A24426" w:rsidP="00EF69DB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714EEC">
              <w:rPr>
                <w:rFonts w:ascii="Arial" w:eastAsia="Times New Roman" w:hAnsi="Arial" w:cs="Arial"/>
                <w:lang w:val="en-GB" w:eastAsia="pl-PL"/>
              </w:rPr>
              <w:t>Institute of Linguistics and Literary Studies</w:t>
            </w:r>
          </w:p>
        </w:tc>
        <w:tc>
          <w:tcPr>
            <w:tcW w:w="4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F56EC" w14:textId="77777777" w:rsidR="00A24426" w:rsidRDefault="00714EEC" w:rsidP="006B5F48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mgr Ewelina Chwedczuk</w:t>
            </w:r>
          </w:p>
        </w:tc>
        <w:tc>
          <w:tcPr>
            <w:tcW w:w="3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68696" w14:textId="7D6863D3" w:rsidR="00A24426" w:rsidRDefault="00714EEC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ewelina.chwedczuk</w:t>
            </w:r>
            <w:r w:rsidR="00A24426">
              <w:rPr>
                <w:rFonts w:ascii="Arial" w:eastAsia="Times New Roman" w:hAnsi="Arial" w:cs="Arial"/>
                <w:lang w:eastAsia="pl-PL"/>
              </w:rPr>
              <w:t>@u</w:t>
            </w:r>
            <w:r w:rsidR="00B74C0F">
              <w:rPr>
                <w:rFonts w:ascii="Arial" w:eastAsia="Times New Roman" w:hAnsi="Arial" w:cs="Arial"/>
                <w:lang w:eastAsia="pl-PL"/>
              </w:rPr>
              <w:t>ws</w:t>
            </w:r>
            <w:r w:rsidR="00A24426">
              <w:rPr>
                <w:rFonts w:ascii="Arial" w:eastAsia="Times New Roman" w:hAnsi="Arial" w:cs="Arial"/>
                <w:lang w:eastAsia="pl-PL"/>
              </w:rPr>
              <w:t>.edu.pl</w:t>
            </w:r>
          </w:p>
        </w:tc>
      </w:tr>
    </w:tbl>
    <w:p w14:paraId="275D79EF" w14:textId="77777777" w:rsidR="00B15B5E" w:rsidRPr="00411A44" w:rsidRDefault="00B15B5E" w:rsidP="00DB4005">
      <w:pPr>
        <w:spacing w:before="120" w:after="120" w:line="288" w:lineRule="auto"/>
        <w:rPr>
          <w:rFonts w:ascii="Arial" w:hAnsi="Arial" w:cs="Arial"/>
        </w:rPr>
      </w:pPr>
    </w:p>
    <w:sectPr w:rsidR="00B15B5E" w:rsidRPr="00411A44" w:rsidSect="00951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9DB"/>
    <w:rsid w:val="00034876"/>
    <w:rsid w:val="00051840"/>
    <w:rsid w:val="00082568"/>
    <w:rsid w:val="000E26F1"/>
    <w:rsid w:val="00190DA7"/>
    <w:rsid w:val="00194CD0"/>
    <w:rsid w:val="002727AE"/>
    <w:rsid w:val="0030287C"/>
    <w:rsid w:val="003B5287"/>
    <w:rsid w:val="003B58C5"/>
    <w:rsid w:val="00411A44"/>
    <w:rsid w:val="00482035"/>
    <w:rsid w:val="004D119B"/>
    <w:rsid w:val="004F72D5"/>
    <w:rsid w:val="005352B8"/>
    <w:rsid w:val="00545709"/>
    <w:rsid w:val="005B34EF"/>
    <w:rsid w:val="005F6029"/>
    <w:rsid w:val="006242CA"/>
    <w:rsid w:val="006B5F48"/>
    <w:rsid w:val="006C4A11"/>
    <w:rsid w:val="006F7B13"/>
    <w:rsid w:val="00714EEC"/>
    <w:rsid w:val="00750731"/>
    <w:rsid w:val="007F3C19"/>
    <w:rsid w:val="007F6BA3"/>
    <w:rsid w:val="008054A6"/>
    <w:rsid w:val="00827A93"/>
    <w:rsid w:val="00860B25"/>
    <w:rsid w:val="0086662C"/>
    <w:rsid w:val="0088561D"/>
    <w:rsid w:val="008922CD"/>
    <w:rsid w:val="008A2BA9"/>
    <w:rsid w:val="008A48AA"/>
    <w:rsid w:val="008A7D4B"/>
    <w:rsid w:val="008D33BA"/>
    <w:rsid w:val="00951767"/>
    <w:rsid w:val="00975CD3"/>
    <w:rsid w:val="00A0316D"/>
    <w:rsid w:val="00A24426"/>
    <w:rsid w:val="00A96594"/>
    <w:rsid w:val="00AF0D17"/>
    <w:rsid w:val="00B15B5E"/>
    <w:rsid w:val="00B270C3"/>
    <w:rsid w:val="00B74C0F"/>
    <w:rsid w:val="00B77F67"/>
    <w:rsid w:val="00BE42FA"/>
    <w:rsid w:val="00C34103"/>
    <w:rsid w:val="00C64994"/>
    <w:rsid w:val="00CB6F4E"/>
    <w:rsid w:val="00CE7FD6"/>
    <w:rsid w:val="00CF65B5"/>
    <w:rsid w:val="00DA0E77"/>
    <w:rsid w:val="00DB4005"/>
    <w:rsid w:val="00E625FF"/>
    <w:rsid w:val="00E8544A"/>
    <w:rsid w:val="00EE341E"/>
    <w:rsid w:val="00EF69DB"/>
    <w:rsid w:val="00F7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5C23"/>
  <w15:docId w15:val="{681E97BA-8E66-458C-8E3C-3D82D544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662C"/>
  </w:style>
  <w:style w:type="paragraph" w:styleId="Nagwek1">
    <w:name w:val="heading 1"/>
    <w:basedOn w:val="Normalny"/>
    <w:next w:val="Normalny"/>
    <w:link w:val="Nagwek1Znak"/>
    <w:uiPriority w:val="9"/>
    <w:qFormat/>
    <w:rsid w:val="00827A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1A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42CA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11A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2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27A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6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9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75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8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44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87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82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89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7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758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63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28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512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41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023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8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50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94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65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0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87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76FEE-51E4-4E93-8827-FB42AAC0B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przedmiotów dostępna cyfrowo Erasmus+ na semestr zimowy i letni 2021/2022  Instytut Pedagogiki</vt:lpstr>
    </vt:vector>
  </TitlesOfParts>
  <Company>Microsoft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przedmiotów dostępna cyfrowo Erasmus+ na semestr zimowy i letni 2021/2022  Instytut Pedagogiki</dc:title>
  <dc:creator>Agnieszka Roguska</dc:creator>
  <cp:lastModifiedBy>Serwis Aparatury UPH w Siedlcach</cp:lastModifiedBy>
  <cp:revision>3</cp:revision>
  <cp:lastPrinted>2021-03-03T13:45:00Z</cp:lastPrinted>
  <dcterms:created xsi:type="dcterms:W3CDTF">2023-09-27T07:08:00Z</dcterms:created>
  <dcterms:modified xsi:type="dcterms:W3CDTF">2023-10-11T13:27:00Z</dcterms:modified>
</cp:coreProperties>
</file>