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C7" w:rsidRPr="00E07A2C" w:rsidRDefault="00B120C7" w:rsidP="00B120C7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18"/>
        </w:rPr>
      </w:pPr>
      <w:bookmarkStart w:id="0" w:name="_GoBack"/>
      <w:bookmarkEnd w:id="0"/>
    </w:p>
    <w:p w:rsidR="00B120C7" w:rsidRPr="00E07A2C" w:rsidRDefault="00B120C7" w:rsidP="00B120C7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18"/>
        </w:rPr>
      </w:pPr>
    </w:p>
    <w:p w:rsidR="00B120C7" w:rsidRPr="00E07A2C" w:rsidRDefault="00BB0BA5" w:rsidP="00A12A1B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E07A2C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>
            <wp:extent cx="8477250" cy="1859280"/>
            <wp:effectExtent l="19050" t="0" r="0" b="0"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99" t="29746" r="3937" b="2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636" cy="186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C7" w:rsidRPr="00E07A2C" w:rsidRDefault="00B120C7" w:rsidP="006520AC">
      <w:pPr>
        <w:pStyle w:val="Default"/>
        <w:jc w:val="center"/>
        <w:rPr>
          <w:b/>
          <w:bCs/>
          <w:color w:val="000000" w:themeColor="text1"/>
          <w:sz w:val="36"/>
          <w:szCs w:val="28"/>
        </w:rPr>
      </w:pPr>
    </w:p>
    <w:p w:rsidR="00B120C7" w:rsidRPr="00E07A2C" w:rsidRDefault="00B120C7" w:rsidP="00B120C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E07A2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X</w:t>
      </w:r>
      <w:r w:rsidR="00A12A1B" w:rsidRPr="00E07A2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I</w:t>
      </w:r>
      <w:r w:rsidRPr="00E07A2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OGÓLNOPOLSKIE WARSZTATY</w:t>
      </w:r>
    </w:p>
    <w:p w:rsidR="00B120C7" w:rsidRPr="00E07A2C" w:rsidRDefault="00B120C7" w:rsidP="00B120C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E07A2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METODOLOGICZNO-DYDAKTYCZNE W NAUKACH O BEZPIECZEŃSTWIE</w:t>
      </w:r>
    </w:p>
    <w:p w:rsidR="00B120C7" w:rsidRPr="00E07A2C" w:rsidRDefault="00B120C7" w:rsidP="00B120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28"/>
        </w:rPr>
      </w:pPr>
    </w:p>
    <w:p w:rsidR="00B120C7" w:rsidRPr="00E07A2C" w:rsidRDefault="00B120C7" w:rsidP="00B120C7">
      <w:pPr>
        <w:pStyle w:val="Standard"/>
        <w:spacing w:after="0" w:line="312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gramStart"/>
      <w:r w:rsidRPr="00E07A2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na</w:t>
      </w:r>
      <w:proofErr w:type="gramEnd"/>
      <w:r w:rsidRPr="00E07A2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temat</w:t>
      </w:r>
    </w:p>
    <w:p w:rsidR="00B120C7" w:rsidRPr="00E07A2C" w:rsidRDefault="00A12A1B" w:rsidP="00B120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E07A2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Bezpieczeństwo podmiotów w późnej nowoczesności</w:t>
      </w:r>
    </w:p>
    <w:p w:rsidR="00B120C7" w:rsidRPr="00E07A2C" w:rsidRDefault="00B120C7" w:rsidP="00B120C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</w:rPr>
      </w:pPr>
    </w:p>
    <w:p w:rsidR="00B120C7" w:rsidRPr="00E07A2C" w:rsidRDefault="00B120C7" w:rsidP="00B120C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E07A2C">
        <w:rPr>
          <w:rFonts w:ascii="Times New Roman" w:hAnsi="Times New Roman" w:cs="Times New Roman"/>
          <w:b/>
          <w:noProof/>
          <w:color w:val="000000" w:themeColor="text1"/>
          <w:sz w:val="36"/>
          <w:lang w:eastAsia="pl-PL"/>
        </w:rPr>
        <w:drawing>
          <wp:inline distT="0" distB="0" distL="0" distR="0">
            <wp:extent cx="5433060" cy="1771015"/>
            <wp:effectExtent l="19050" t="0" r="0" b="0"/>
            <wp:docPr id="2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A1B" w:rsidRPr="00E07A2C" w:rsidRDefault="00A12A1B" w:rsidP="00A12A1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12A1B" w:rsidRPr="00E07A2C" w:rsidRDefault="00A12A1B" w:rsidP="00A12A1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07A2C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proofErr w:type="gramEnd"/>
      <w:r w:rsidRPr="00E07A2C">
        <w:rPr>
          <w:rFonts w:ascii="Times New Roman" w:eastAsia="Times New Roman" w:hAnsi="Times New Roman" w:cs="Times New Roman"/>
          <w:b/>
          <w:sz w:val="24"/>
          <w:szCs w:val="24"/>
        </w:rPr>
        <w:t xml:space="preserve"> dniach 20-21 kwietnia 2023 roku</w:t>
      </w:r>
    </w:p>
    <w:p w:rsidR="00A12A1B" w:rsidRPr="00E07A2C" w:rsidRDefault="00A12A1B" w:rsidP="00A12A1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A12A1B" w:rsidRPr="00E07A2C" w:rsidRDefault="00A12A1B" w:rsidP="00A12A1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07A2C">
        <w:rPr>
          <w:rFonts w:ascii="Times New Roman" w:eastAsia="Times New Roman" w:hAnsi="Times New Roman" w:cs="Times New Roman"/>
          <w:b/>
          <w:i/>
          <w:sz w:val="24"/>
          <w:szCs w:val="24"/>
        </w:rPr>
        <w:t>hybrydowo</w:t>
      </w:r>
      <w:proofErr w:type="gramEnd"/>
      <w:r w:rsidRPr="00E07A2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A12A1B" w:rsidRPr="00E07A2C" w:rsidRDefault="00A12A1B" w:rsidP="00A12A1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07A2C">
        <w:rPr>
          <w:rFonts w:ascii="Times New Roman" w:eastAsia="Times New Roman" w:hAnsi="Times New Roman" w:cs="Times New Roman"/>
          <w:b/>
          <w:sz w:val="24"/>
          <w:szCs w:val="24"/>
        </w:rPr>
        <w:t>stacjonarnie</w:t>
      </w:r>
      <w:proofErr w:type="gramEnd"/>
      <w:r w:rsidRPr="00E07A2C">
        <w:rPr>
          <w:rFonts w:ascii="Times New Roman" w:eastAsia="Times New Roman" w:hAnsi="Times New Roman" w:cs="Times New Roman"/>
          <w:b/>
          <w:sz w:val="24"/>
          <w:szCs w:val="24"/>
        </w:rPr>
        <w:t xml:space="preserve"> w UPH w Siedlcach w zabytkowym Pałacu Ogińskich, ul. Konarskiego 2</w:t>
      </w:r>
    </w:p>
    <w:p w:rsidR="006905E4" w:rsidRPr="00E07A2C" w:rsidRDefault="00A12A1B" w:rsidP="00A12A1B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6905E4" w:rsidRPr="00E07A2C" w:rsidSect="00A12A1B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  <w:proofErr w:type="gramStart"/>
      <w:r w:rsidRPr="00E07A2C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proofErr w:type="gramEnd"/>
      <w:r w:rsidRPr="00E07A2C">
        <w:rPr>
          <w:rFonts w:ascii="Times New Roman" w:eastAsia="Times New Roman" w:hAnsi="Times New Roman" w:cs="Times New Roman"/>
          <w:b/>
          <w:sz w:val="24"/>
          <w:szCs w:val="24"/>
        </w:rPr>
        <w:t xml:space="preserve"> zdalnie z wykorzystaniem narzędzia </w:t>
      </w:r>
      <w:r w:rsidRPr="00E0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Google </w:t>
      </w:r>
      <w:proofErr w:type="spellStart"/>
      <w:r w:rsidRPr="00E07A2C">
        <w:rPr>
          <w:rFonts w:ascii="Times New Roman" w:eastAsia="Times New Roman" w:hAnsi="Times New Roman" w:cs="Times New Roman"/>
          <w:b/>
          <w:i/>
          <w:sz w:val="24"/>
          <w:szCs w:val="24"/>
        </w:rPr>
        <w:t>Meet</w:t>
      </w:r>
      <w:proofErr w:type="spellEnd"/>
    </w:p>
    <w:tbl>
      <w:tblPr>
        <w:tblStyle w:val="Tabela-Siatka"/>
        <w:tblW w:w="15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071"/>
      </w:tblGrid>
      <w:tr w:rsidR="006905E4" w:rsidRPr="00E07A2C" w:rsidTr="00A66F71">
        <w:tc>
          <w:tcPr>
            <w:tcW w:w="8188" w:type="dxa"/>
          </w:tcPr>
          <w:p w:rsidR="006905E4" w:rsidRPr="00E07A2C" w:rsidRDefault="006905E4" w:rsidP="006905E4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Komitet Naukowy Konferencji: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dr hab. Mirosław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Minkina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E07A2C">
              <w:rPr>
                <w:rFonts w:ascii="Times New Roman" w:hAnsi="Times New Roman"/>
                <w:b/>
                <w:bCs/>
                <w:sz w:val="21"/>
                <w:szCs w:val="21"/>
              </w:rPr>
              <w:t>Przewodniczący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Stanisław Topolewski, prof. uczelni –</w:t>
            </w:r>
            <w:r w:rsidRPr="00E07A2C">
              <w:rPr>
                <w:rFonts w:ascii="Times New Roman" w:hAnsi="Times New Roman"/>
                <w:b/>
                <w:sz w:val="21"/>
                <w:szCs w:val="21"/>
              </w:rPr>
              <w:t xml:space="preserve"> Zastępca P</w:t>
            </w:r>
            <w:r w:rsidRPr="00E07A2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rzewodniczącego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dr hab. Marian Cieślarczyk – </w:t>
            </w:r>
            <w:r w:rsidRPr="00E07A2C">
              <w:rPr>
                <w:rFonts w:ascii="Times New Roman" w:hAnsi="Times New Roman"/>
                <w:b/>
                <w:sz w:val="21"/>
                <w:szCs w:val="21"/>
              </w:rPr>
              <w:t>H</w:t>
            </w:r>
            <w:r w:rsidRPr="00E07A2C">
              <w:rPr>
                <w:rFonts w:ascii="Times New Roman" w:hAnsi="Times New Roman"/>
                <w:b/>
                <w:bCs/>
                <w:sz w:val="21"/>
                <w:szCs w:val="21"/>
              </w:rPr>
              <w:t>onorowy Przewodniczący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dr hab. Ryszard Rosa – </w:t>
            </w:r>
            <w:r w:rsidRPr="00E07A2C">
              <w:rPr>
                <w:rFonts w:ascii="Times New Roman" w:hAnsi="Times New Roman"/>
                <w:b/>
                <w:sz w:val="21"/>
                <w:szCs w:val="21"/>
              </w:rPr>
              <w:t>Członek Honorowy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dr hab. inż. Piotr Sienkiewicz – </w:t>
            </w:r>
            <w:r w:rsidRPr="00E07A2C">
              <w:rPr>
                <w:rFonts w:ascii="Times New Roman" w:hAnsi="Times New Roman"/>
                <w:b/>
                <w:sz w:val="21"/>
                <w:szCs w:val="21"/>
              </w:rPr>
              <w:t>Członek Honorowy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dr hab. Ryszard Wróblewski – </w:t>
            </w:r>
            <w:r w:rsidRPr="00E07A2C">
              <w:rPr>
                <w:rFonts w:ascii="Times New Roman" w:hAnsi="Times New Roman"/>
                <w:b/>
                <w:sz w:val="21"/>
                <w:szCs w:val="21"/>
              </w:rPr>
              <w:t>Członek Honorowy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dr hab. inż. Andrzej Glen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dr hab. Stanisław Jarmoszko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>dr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hab.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>inż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>Waldemar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  <w:lang w:val="en-US"/>
              </w:rPr>
              <w:t>Kitler</w:t>
            </w:r>
            <w:proofErr w:type="spellEnd"/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dr hab. Jacek Pawłowski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dr hab. inż. Grzegorz Sobolewski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gen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bryg. rez. prof. dr hab. inż. Tadeusz Szczurek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dr hab. Bernard Wiśniewski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Adam Bobryk, prof. uczelni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Krzysztof Drabik, prof. uczelni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nadbryg</w:t>
            </w:r>
            <w:proofErr w:type="spellEnd"/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inż. Mariusz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Feltynowski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>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Agnieszka Filipek, prof. uczelni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Janusz Gierszewski,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kpt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dr hab. Marcin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Górnikiewicz</w:t>
            </w:r>
            <w:proofErr w:type="spellEnd"/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Paweł Gromek,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prof.uczelni</w:t>
            </w:r>
            <w:proofErr w:type="spellEnd"/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07A2C">
              <w:rPr>
                <w:rFonts w:ascii="Times New Roman" w:hAnsi="Times New Roman"/>
                <w:sz w:val="21"/>
                <w:szCs w:val="21"/>
              </w:rPr>
              <w:t xml:space="preserve">dr hab. Wojciech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Horyń</w:t>
            </w: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,prof</w:t>
            </w:r>
            <w:proofErr w:type="spellEnd"/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uczelni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Weronika Jakubczak,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Marcin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Jurgilewicz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>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Malina Kaszuba,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nadinsp</w:t>
            </w:r>
            <w:proofErr w:type="spellEnd"/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Iwona Klonowska,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Mariusz Kubiak,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Marek Leszczyński,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Jan Maciejewski,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płk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dr hab. Szymon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Mitkow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>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kmdr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dr hab. Bartłomiej Pączek,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Andrzej Pieczywok,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Juliusz Piwowarski,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gen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>. bryg. rez. dr hab. Jan Rajchel,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Cezary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Smuniewski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>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płk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dr hab. Andrzej Soboń, prof.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Paweł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Szmitkowski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, prof. uczelni 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Andrzej Urbanek. </w:t>
            </w:r>
            <w:proofErr w:type="spellStart"/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prof</w:t>
            </w:r>
            <w:proofErr w:type="spellEnd"/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uczelni</w:t>
            </w:r>
          </w:p>
          <w:p w:rsidR="00A12A1B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hab. Henryk </w:t>
            </w:r>
            <w:proofErr w:type="spellStart"/>
            <w:r w:rsidRPr="00E07A2C">
              <w:rPr>
                <w:rFonts w:ascii="Times New Roman" w:hAnsi="Times New Roman"/>
                <w:sz w:val="21"/>
                <w:szCs w:val="21"/>
              </w:rPr>
              <w:t>Wyrębek</w:t>
            </w:r>
            <w:proofErr w:type="spellEnd"/>
            <w:r w:rsidRPr="00E07A2C">
              <w:rPr>
                <w:rFonts w:ascii="Times New Roman" w:hAnsi="Times New Roman"/>
                <w:sz w:val="21"/>
                <w:szCs w:val="21"/>
              </w:rPr>
              <w:t>, prof. uczelni</w:t>
            </w:r>
          </w:p>
          <w:p w:rsidR="006905E4" w:rsidRPr="00E07A2C" w:rsidRDefault="00A12A1B" w:rsidP="00A12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insp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gramStart"/>
            <w:r w:rsidRPr="00E07A2C">
              <w:rPr>
                <w:rFonts w:ascii="Times New Roman" w:hAnsi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/>
                <w:sz w:val="21"/>
                <w:szCs w:val="21"/>
              </w:rPr>
              <w:t xml:space="preserve"> Andrzej Żyliński, prof. uczelni</w:t>
            </w:r>
          </w:p>
          <w:p w:rsidR="00DD6FF9" w:rsidRPr="00E07A2C" w:rsidRDefault="00DD6FF9" w:rsidP="00C6076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1" w:type="dxa"/>
          </w:tcPr>
          <w:p w:rsidR="006905E4" w:rsidRPr="00E07A2C" w:rsidRDefault="006905E4" w:rsidP="006905E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07A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Komitet Organizacyjny: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Daria Krzewniak (UPH) – </w:t>
            </w:r>
            <w:r w:rsidRPr="00E07A2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Przewodnicząca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Maryla Fałdowska (UPH) – </w:t>
            </w:r>
            <w:r w:rsidRPr="00E07A2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Zastępca Przewodniczącej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Agnieszka </w:t>
            </w:r>
            <w:proofErr w:type="spell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Araucz-Boruc</w:t>
            </w:r>
            <w:proofErr w:type="spell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bryg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dr Izabella Grabowska-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Lepczak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(SGSP)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Justyna Jurczak (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WSPol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Joanna Kufel-Orłowska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st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.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bryg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proofErr w:type="spellStart"/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dr</w:t>
            </w:r>
            <w:proofErr w:type="spellEnd"/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inż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. Robert 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>Piec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GB"/>
              </w:rPr>
              <w:t xml:space="preserve"> (SGSP)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mł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. bryg. dr Barbara 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Szykuła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-Piec (SGSP)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Tomasz Stefaniuk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Joanna </w:t>
            </w:r>
            <w:proofErr w:type="spell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Ważniewska</w:t>
            </w:r>
            <w:proofErr w:type="spell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dr</w:t>
            </w:r>
            <w:proofErr w:type="gram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Leszek Woszczek (WSBPI </w:t>
            </w:r>
            <w:proofErr w:type="spell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Apeiron</w:t>
            </w:r>
            <w:proofErr w:type="spell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dr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Sylwia Zakrzewska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mgr</w:t>
            </w:r>
            <w:proofErr w:type="gram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Martyna Jakubiuk-</w:t>
            </w:r>
            <w:proofErr w:type="spell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Flisiak</w:t>
            </w:r>
            <w:proofErr w:type="spell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mgr</w:t>
            </w:r>
            <w:proofErr w:type="gram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Dariusz </w:t>
            </w:r>
            <w:proofErr w:type="spell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Krzęcio</w:t>
            </w:r>
            <w:proofErr w:type="spell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(UPH)</w:t>
            </w:r>
          </w:p>
          <w:p w:rsidR="00A12A1B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mgr</w:t>
            </w:r>
            <w:proofErr w:type="gram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Dominik Kowalczyk (UPH)</w:t>
            </w:r>
          </w:p>
          <w:p w:rsidR="006905E4" w:rsidRPr="00E07A2C" w:rsidRDefault="00A12A1B" w:rsidP="00A12A1B">
            <w:pPr>
              <w:pStyle w:val="Standar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mgr</w:t>
            </w:r>
            <w:proofErr w:type="gramEnd"/>
            <w:r w:rsidRPr="00E07A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Przemysław Mazurczak (UPH)</w:t>
            </w:r>
          </w:p>
          <w:p w:rsidR="00DD6FF9" w:rsidRPr="00E07A2C" w:rsidRDefault="00DD6FF9" w:rsidP="00DD6FF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60769" w:rsidRPr="00E07A2C" w:rsidRDefault="00C60769" w:rsidP="00DD6FF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C60769" w:rsidRPr="00E07A2C" w:rsidSect="00C60769">
          <w:type w:val="continuous"/>
          <w:pgSz w:w="16838" w:h="11906" w:orient="landscape"/>
          <w:pgMar w:top="737" w:right="1418" w:bottom="737" w:left="1418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12378"/>
      </w:tblGrid>
      <w:tr w:rsidR="00C60769" w:rsidRPr="00E07A2C" w:rsidTr="00827AB2">
        <w:tc>
          <w:tcPr>
            <w:tcW w:w="13892" w:type="dxa"/>
            <w:gridSpan w:val="2"/>
          </w:tcPr>
          <w:p w:rsidR="00C60769" w:rsidRPr="00E07A2C" w:rsidRDefault="00C60769" w:rsidP="00C60769">
            <w:pPr>
              <w:pStyle w:val="Standard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</w:pPr>
            <w:r w:rsidRPr="00E07A2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  <w:lastRenderedPageBreak/>
              <w:t xml:space="preserve">XI OGÓLNOPOLSKIE WARSZTATY METODOLOGICZNO-DYDAKTYCZNE </w:t>
            </w:r>
          </w:p>
          <w:p w:rsidR="00C60769" w:rsidRPr="00E07A2C" w:rsidRDefault="00C60769" w:rsidP="00C60769">
            <w:pPr>
              <w:pStyle w:val="Standard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</w:pPr>
            <w:r w:rsidRPr="00E07A2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  <w:t>W NAUKACH O BEZPIECZEŃSTWIE</w:t>
            </w:r>
          </w:p>
          <w:p w:rsidR="00C60769" w:rsidRPr="00E07A2C" w:rsidRDefault="00C60769" w:rsidP="00C6076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6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6"/>
              </w:rPr>
              <w:t>na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6"/>
              </w:rPr>
              <w:t xml:space="preserve"> temat</w:t>
            </w:r>
          </w:p>
          <w:p w:rsidR="00C60769" w:rsidRPr="00E07A2C" w:rsidRDefault="00C60769" w:rsidP="00C60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A2C">
              <w:rPr>
                <w:rFonts w:ascii="Times New Roman" w:eastAsia="Times New Roman" w:hAnsi="Times New Roman"/>
                <w:b/>
                <w:i/>
                <w:color w:val="000000" w:themeColor="text1"/>
                <w:sz w:val="32"/>
                <w:szCs w:val="26"/>
              </w:rPr>
              <w:t>Bezpieczeństwo podmiotów w późnej nowoczesności</w:t>
            </w:r>
            <w:r w:rsidRPr="00E07A2C">
              <w:rPr>
                <w:rFonts w:ascii="Times New Roman" w:hAnsi="Times New Roman"/>
                <w:b/>
                <w:sz w:val="32"/>
                <w:szCs w:val="26"/>
              </w:rPr>
              <w:t xml:space="preserve"> </w:t>
            </w:r>
          </w:p>
          <w:p w:rsidR="00C60769" w:rsidRPr="00E07A2C" w:rsidRDefault="00C60769" w:rsidP="00C60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  <w:p w:rsidR="00C60769" w:rsidRPr="00E07A2C" w:rsidRDefault="00C60769" w:rsidP="00C60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E07A2C">
              <w:rPr>
                <w:rFonts w:ascii="Times New Roman" w:hAnsi="Times New Roman"/>
                <w:b/>
                <w:sz w:val="24"/>
                <w:szCs w:val="21"/>
              </w:rPr>
              <w:t>20 kwietnia 2023 roku</w:t>
            </w:r>
          </w:p>
          <w:p w:rsidR="00C60769" w:rsidRPr="00E07A2C" w:rsidRDefault="00C23150" w:rsidP="003674C2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Sesja plenarna </w:t>
            </w:r>
            <w:r w:rsidR="00496E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Pr="00E0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sala 34</w:t>
            </w:r>
            <w:r w:rsidR="00496E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520AC" w:rsidRPr="00E07A2C" w:rsidTr="00827AB2">
        <w:tc>
          <w:tcPr>
            <w:tcW w:w="13892" w:type="dxa"/>
            <w:gridSpan w:val="2"/>
          </w:tcPr>
          <w:p w:rsidR="006520AC" w:rsidRPr="00E07A2C" w:rsidRDefault="00DD6FF9" w:rsidP="00DD6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="006520AC" w:rsidRPr="00E0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orządek obrad</w:t>
            </w:r>
          </w:p>
        </w:tc>
      </w:tr>
      <w:tr w:rsidR="006520AC" w:rsidRPr="00E07A2C" w:rsidTr="00827AB2">
        <w:tc>
          <w:tcPr>
            <w:tcW w:w="1514" w:type="dxa"/>
            <w:vAlign w:val="center"/>
          </w:tcPr>
          <w:p w:rsidR="006520AC" w:rsidRPr="00E07A2C" w:rsidRDefault="006520AC" w:rsidP="00F14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Czas</w:t>
            </w:r>
          </w:p>
        </w:tc>
        <w:tc>
          <w:tcPr>
            <w:tcW w:w="12378" w:type="dxa"/>
            <w:vAlign w:val="center"/>
          </w:tcPr>
          <w:p w:rsidR="006520AC" w:rsidRPr="00E07A2C" w:rsidRDefault="00A32D3F" w:rsidP="00F14127">
            <w:pPr>
              <w:spacing w:after="0" w:line="240" w:lineRule="auto"/>
              <w:ind w:left="4474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520AC" w:rsidRPr="00E07A2C">
              <w:rPr>
                <w:rFonts w:ascii="Times New Roman" w:hAnsi="Times New Roman"/>
                <w:b/>
                <w:color w:val="000000" w:themeColor="text1"/>
              </w:rPr>
              <w:t>Przedsięwzięcie</w:t>
            </w:r>
          </w:p>
        </w:tc>
      </w:tr>
      <w:tr w:rsidR="006520AC" w:rsidRPr="00E07A2C" w:rsidTr="00827AB2">
        <w:tc>
          <w:tcPr>
            <w:tcW w:w="1514" w:type="dxa"/>
            <w:vAlign w:val="center"/>
          </w:tcPr>
          <w:p w:rsidR="006520AC" w:rsidRPr="00E07A2C" w:rsidRDefault="006520AC" w:rsidP="00F141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8.00</w:t>
            </w:r>
            <w:r w:rsidR="002021D3" w:rsidRPr="00E07A2C">
              <w:rPr>
                <w:rFonts w:ascii="Times New Roman" w:hAnsi="Times New Roman"/>
                <w:color w:val="000000" w:themeColor="text1"/>
              </w:rPr>
              <w:t>-</w:t>
            </w:r>
            <w:r w:rsidRPr="00E07A2C">
              <w:rPr>
                <w:rFonts w:ascii="Times New Roman" w:hAnsi="Times New Roman"/>
                <w:color w:val="000000" w:themeColor="text1"/>
              </w:rPr>
              <w:t>9.00</w:t>
            </w:r>
          </w:p>
        </w:tc>
        <w:tc>
          <w:tcPr>
            <w:tcW w:w="12378" w:type="dxa"/>
          </w:tcPr>
          <w:p w:rsidR="006520AC" w:rsidRPr="00E07A2C" w:rsidRDefault="006520AC" w:rsidP="00F141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Rejestracja uczestników</w:t>
            </w:r>
          </w:p>
        </w:tc>
      </w:tr>
      <w:tr w:rsidR="006520AC" w:rsidRPr="00E07A2C" w:rsidTr="00827AB2">
        <w:tc>
          <w:tcPr>
            <w:tcW w:w="1514" w:type="dxa"/>
            <w:vAlign w:val="center"/>
          </w:tcPr>
          <w:p w:rsidR="006520AC" w:rsidRPr="00E07A2C" w:rsidRDefault="006520AC" w:rsidP="00F141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9.00</w:t>
            </w:r>
            <w:r w:rsidR="002021D3" w:rsidRPr="00E07A2C">
              <w:rPr>
                <w:rFonts w:ascii="Times New Roman" w:hAnsi="Times New Roman"/>
                <w:color w:val="000000" w:themeColor="text1"/>
              </w:rPr>
              <w:t>-</w:t>
            </w:r>
            <w:r w:rsidRPr="00E07A2C">
              <w:rPr>
                <w:rFonts w:ascii="Times New Roman" w:hAnsi="Times New Roman"/>
                <w:color w:val="000000" w:themeColor="text1"/>
              </w:rPr>
              <w:t>9.10</w:t>
            </w:r>
          </w:p>
        </w:tc>
        <w:tc>
          <w:tcPr>
            <w:tcW w:w="12378" w:type="dxa"/>
          </w:tcPr>
          <w:p w:rsidR="006520AC" w:rsidRPr="00E07A2C" w:rsidRDefault="006520AC" w:rsidP="00F278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 xml:space="preserve">Otwarcie obrad </w:t>
            </w:r>
            <w:r w:rsidRPr="00E07A2C">
              <w:rPr>
                <w:rFonts w:ascii="Times New Roman" w:hAnsi="Times New Roman"/>
                <w:color w:val="000000" w:themeColor="text1"/>
              </w:rPr>
              <w:t xml:space="preserve">– JM Rektor </w:t>
            </w:r>
            <w:r w:rsidR="00D20565" w:rsidRPr="00E07A2C">
              <w:rPr>
                <w:rFonts w:ascii="Times New Roman" w:hAnsi="Times New Roman"/>
                <w:color w:val="000000" w:themeColor="text1"/>
              </w:rPr>
              <w:t xml:space="preserve">UPH w Siedlcach </w:t>
            </w:r>
            <w:r w:rsidR="00715E8A" w:rsidRPr="00E07A2C">
              <w:rPr>
                <w:rFonts w:ascii="Times New Roman" w:hAnsi="Times New Roman"/>
                <w:color w:val="000000" w:themeColor="text1"/>
              </w:rPr>
              <w:t xml:space="preserve">prof. </w:t>
            </w:r>
            <w:r w:rsidRPr="00E07A2C">
              <w:rPr>
                <w:rFonts w:ascii="Times New Roman" w:hAnsi="Times New Roman"/>
                <w:color w:val="000000" w:themeColor="text1"/>
              </w:rPr>
              <w:t xml:space="preserve">dr hab. </w:t>
            </w:r>
            <w:r w:rsidR="00F27830" w:rsidRPr="00E07A2C">
              <w:rPr>
                <w:rFonts w:ascii="Times New Roman" w:hAnsi="Times New Roman"/>
                <w:color w:val="000000" w:themeColor="text1"/>
              </w:rPr>
              <w:t xml:space="preserve">Mirosław </w:t>
            </w:r>
            <w:proofErr w:type="spellStart"/>
            <w:r w:rsidR="00F27830" w:rsidRPr="00E07A2C">
              <w:rPr>
                <w:rFonts w:ascii="Times New Roman" w:hAnsi="Times New Roman"/>
                <w:color w:val="000000" w:themeColor="text1"/>
              </w:rPr>
              <w:t>Minkina</w:t>
            </w:r>
            <w:proofErr w:type="spellEnd"/>
          </w:p>
        </w:tc>
      </w:tr>
      <w:tr w:rsidR="002021D3" w:rsidRPr="00E07A2C" w:rsidTr="00827AB2">
        <w:tc>
          <w:tcPr>
            <w:tcW w:w="1514" w:type="dxa"/>
            <w:vAlign w:val="center"/>
          </w:tcPr>
          <w:p w:rsidR="002021D3" w:rsidRPr="00E07A2C" w:rsidRDefault="002021D3" w:rsidP="00F141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9.10-9.20</w:t>
            </w:r>
          </w:p>
        </w:tc>
        <w:tc>
          <w:tcPr>
            <w:tcW w:w="12378" w:type="dxa"/>
          </w:tcPr>
          <w:p w:rsidR="00367C26" w:rsidRPr="00E07A2C" w:rsidRDefault="00C84DA4" w:rsidP="003A019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Przywitanie gości, s</w:t>
            </w:r>
            <w:r w:rsidR="002021D3" w:rsidRPr="00E07A2C">
              <w:rPr>
                <w:rFonts w:ascii="Times New Roman" w:hAnsi="Times New Roman"/>
                <w:b/>
                <w:color w:val="000000" w:themeColor="text1"/>
              </w:rPr>
              <w:t xml:space="preserve">prawy organizacyjne </w:t>
            </w:r>
            <w:r w:rsidR="003A0196" w:rsidRPr="00E07A2C">
              <w:rPr>
                <w:rFonts w:ascii="Times New Roman" w:hAnsi="Times New Roman"/>
                <w:color w:val="000000" w:themeColor="text1"/>
              </w:rPr>
              <w:t xml:space="preserve">– Dyrektor </w:t>
            </w:r>
            <w:proofErr w:type="spellStart"/>
            <w:r w:rsidR="003A0196" w:rsidRPr="00E07A2C">
              <w:rPr>
                <w:rFonts w:ascii="Times New Roman" w:hAnsi="Times New Roman"/>
                <w:color w:val="000000" w:themeColor="text1"/>
              </w:rPr>
              <w:t>INo</w:t>
            </w:r>
            <w:r w:rsidR="002021D3" w:rsidRPr="00E07A2C">
              <w:rPr>
                <w:rFonts w:ascii="Times New Roman" w:hAnsi="Times New Roman"/>
                <w:color w:val="000000" w:themeColor="text1"/>
              </w:rPr>
              <w:t>B</w:t>
            </w:r>
            <w:proofErr w:type="spellEnd"/>
            <w:r w:rsidR="002021D3" w:rsidRPr="00E07A2C">
              <w:rPr>
                <w:rFonts w:ascii="Times New Roman" w:hAnsi="Times New Roman"/>
                <w:color w:val="000000" w:themeColor="text1"/>
              </w:rPr>
              <w:t xml:space="preserve"> – dr hab. </w:t>
            </w:r>
            <w:r w:rsidR="003A0196" w:rsidRPr="00E07A2C">
              <w:rPr>
                <w:rFonts w:ascii="Times New Roman" w:hAnsi="Times New Roman"/>
                <w:color w:val="000000" w:themeColor="text1"/>
              </w:rPr>
              <w:t>Stanisław Topolewski</w:t>
            </w:r>
            <w:r w:rsidR="002021D3" w:rsidRPr="00E07A2C">
              <w:rPr>
                <w:rFonts w:ascii="Times New Roman" w:hAnsi="Times New Roman"/>
                <w:color w:val="000000" w:themeColor="text1"/>
              </w:rPr>
              <w:t xml:space="preserve">, prof. </w:t>
            </w:r>
            <w:r w:rsidR="00B9196F" w:rsidRPr="00E07A2C">
              <w:rPr>
                <w:rFonts w:ascii="Times New Roman" w:hAnsi="Times New Roman"/>
                <w:color w:val="000000" w:themeColor="text1"/>
              </w:rPr>
              <w:t>u</w:t>
            </w:r>
            <w:r w:rsidR="003A0196" w:rsidRPr="00E07A2C">
              <w:rPr>
                <w:rFonts w:ascii="Times New Roman" w:hAnsi="Times New Roman"/>
                <w:color w:val="000000" w:themeColor="text1"/>
              </w:rPr>
              <w:t>czelni</w:t>
            </w:r>
          </w:p>
          <w:p w:rsidR="002021D3" w:rsidRPr="00E07A2C" w:rsidRDefault="00DE28C4" w:rsidP="00A32D3F">
            <w:pPr>
              <w:spacing w:after="0" w:line="240" w:lineRule="auto"/>
              <w:ind w:left="5608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dr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 hab. Agnieszka Filipek, prof. uczelni</w:t>
            </w:r>
          </w:p>
          <w:p w:rsidR="002E4EF0" w:rsidRPr="00E07A2C" w:rsidRDefault="002E4EF0" w:rsidP="00A32D3F">
            <w:pPr>
              <w:spacing w:after="0" w:line="240" w:lineRule="auto"/>
              <w:ind w:left="5608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dr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 Daria Krzewniak</w:t>
            </w:r>
          </w:p>
        </w:tc>
      </w:tr>
      <w:tr w:rsidR="00DD6FF9" w:rsidRPr="00E07A2C" w:rsidTr="00827AB2">
        <w:tc>
          <w:tcPr>
            <w:tcW w:w="1514" w:type="dxa"/>
            <w:vAlign w:val="center"/>
          </w:tcPr>
          <w:p w:rsidR="00DD6FF9" w:rsidRPr="00E07A2C" w:rsidRDefault="00DD6FF9" w:rsidP="00F141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9.20-1</w:t>
            </w:r>
            <w:r w:rsidR="00B778EF"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B778EF" w:rsidRPr="00E07A2C">
              <w:rPr>
                <w:rFonts w:ascii="Times New Roman" w:hAnsi="Times New Roman"/>
                <w:color w:val="000000" w:themeColor="text1"/>
              </w:rPr>
              <w:t>2</w:t>
            </w:r>
            <w:r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DD6FF9" w:rsidRPr="00E07A2C" w:rsidRDefault="00DD6FF9" w:rsidP="00A32D3F">
            <w:pPr>
              <w:spacing w:after="0" w:line="240" w:lineRule="auto"/>
              <w:ind w:left="4615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Debata naukowa</w:t>
            </w:r>
          </w:p>
          <w:p w:rsidR="00DD6FF9" w:rsidRPr="00E07A2C" w:rsidRDefault="00DD6FF9" w:rsidP="00DD6F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nt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07A2C">
              <w:rPr>
                <w:rFonts w:ascii="Times New Roman" w:hAnsi="Times New Roman"/>
                <w:i/>
                <w:color w:val="000000" w:themeColor="text1"/>
              </w:rPr>
              <w:t>Zagrożenia człowieka, społeczeństwa, państwa a kultura tworzenia wiedzy o bezpieczeństwie tych podmiotów</w:t>
            </w:r>
          </w:p>
          <w:p w:rsidR="00DD6FF9" w:rsidRDefault="00B778EF" w:rsidP="00B778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(20 min</w:t>
            </w:r>
            <w:r w:rsidR="00C23150" w:rsidRPr="00E07A2C">
              <w:rPr>
                <w:rFonts w:ascii="Times New Roman" w:hAnsi="Times New Roman"/>
                <w:color w:val="000000" w:themeColor="text1"/>
              </w:rPr>
              <w:t>utowe</w:t>
            </w:r>
            <w:r w:rsidRPr="00E07A2C">
              <w:rPr>
                <w:rFonts w:ascii="Times New Roman" w:hAnsi="Times New Roman"/>
                <w:color w:val="000000" w:themeColor="text1"/>
              </w:rPr>
              <w:t xml:space="preserve"> wypowiedzi </w:t>
            </w:r>
            <w:r w:rsidR="00C23150" w:rsidRPr="00E07A2C">
              <w:rPr>
                <w:rFonts w:ascii="Times New Roman" w:hAnsi="Times New Roman"/>
                <w:color w:val="000000" w:themeColor="text1"/>
              </w:rPr>
              <w:t>uczestników</w:t>
            </w:r>
            <w:r w:rsidRPr="00E07A2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2D3F" w:rsidRPr="00A32D3F" w:rsidRDefault="00A32D3F" w:rsidP="00A32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2D3F">
              <w:rPr>
                <w:rFonts w:ascii="Times New Roman" w:hAnsi="Times New Roman"/>
                <w:b/>
                <w:color w:val="FF0000"/>
              </w:rPr>
              <w:t>https</w:t>
            </w:r>
            <w:proofErr w:type="gramStart"/>
            <w:r w:rsidRPr="00A32D3F">
              <w:rPr>
                <w:rFonts w:ascii="Times New Roman" w:hAnsi="Times New Roman"/>
                <w:b/>
                <w:color w:val="FF0000"/>
              </w:rPr>
              <w:t>://meet</w:t>
            </w:r>
            <w:proofErr w:type="gramEnd"/>
            <w:r w:rsidRPr="00A32D3F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A32D3F">
              <w:rPr>
                <w:rFonts w:ascii="Times New Roman" w:hAnsi="Times New Roman"/>
                <w:b/>
                <w:color w:val="FF0000"/>
              </w:rPr>
              <w:t>google</w:t>
            </w:r>
            <w:proofErr w:type="gramEnd"/>
            <w:r w:rsidRPr="00A32D3F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A32D3F">
              <w:rPr>
                <w:rFonts w:ascii="Times New Roman" w:hAnsi="Times New Roman"/>
                <w:b/>
                <w:color w:val="FF0000"/>
              </w:rPr>
              <w:t>com</w:t>
            </w:r>
            <w:proofErr w:type="gramEnd"/>
            <w:r w:rsidRPr="00A32D3F">
              <w:rPr>
                <w:rFonts w:ascii="Times New Roman" w:hAnsi="Times New Roman"/>
                <w:b/>
                <w:color w:val="FF0000"/>
              </w:rPr>
              <w:t>/spj-opwn-yiv</w:t>
            </w:r>
          </w:p>
          <w:p w:rsidR="00DD6FF9" w:rsidRPr="00E07A2C" w:rsidRDefault="00DD6FF9" w:rsidP="00DD6F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Uczestnicy debaty:</w:t>
            </w:r>
          </w:p>
          <w:p w:rsidR="00DD6FF9" w:rsidRPr="00E07A2C" w:rsidRDefault="00DD6FF9" w:rsidP="00DD6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>. dr hab. inż. Andrzej Glen – Prowadzący</w:t>
            </w:r>
          </w:p>
          <w:p w:rsidR="00DD6FF9" w:rsidRPr="00E07A2C" w:rsidRDefault="00DD6FF9" w:rsidP="00DD6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. dr hab. Marian Cieślarczyk </w:t>
            </w:r>
          </w:p>
          <w:p w:rsidR="00DD6FF9" w:rsidRPr="00E07A2C" w:rsidRDefault="00DD6FF9" w:rsidP="00DD6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prof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>. dr hab. Stanisław Jarmoszko</w:t>
            </w:r>
          </w:p>
          <w:p w:rsidR="00DD6FF9" w:rsidRPr="00E07A2C" w:rsidRDefault="00DD6FF9" w:rsidP="00DD6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gramStart"/>
            <w:r w:rsidRPr="00A32D3F">
              <w:rPr>
                <w:rFonts w:ascii="Times New Roman" w:hAnsi="Times New Roman"/>
                <w:color w:val="000000" w:themeColor="text1"/>
                <w:lang w:val="en-GB"/>
              </w:rPr>
              <w:t>prof</w:t>
            </w:r>
            <w:proofErr w:type="gramEnd"/>
            <w:r w:rsidRPr="00A32D3F">
              <w:rPr>
                <w:rFonts w:ascii="Times New Roman" w:hAnsi="Times New Roman"/>
                <w:color w:val="000000" w:themeColor="text1"/>
                <w:lang w:val="en-GB"/>
              </w:rPr>
              <w:t xml:space="preserve">. </w:t>
            </w:r>
            <w:proofErr w:type="spellStart"/>
            <w:r w:rsidRPr="00A32D3F">
              <w:rPr>
                <w:rFonts w:ascii="Times New Roman" w:hAnsi="Times New Roman"/>
                <w:color w:val="000000" w:themeColor="text1"/>
                <w:lang w:val="en-GB"/>
              </w:rPr>
              <w:t>dr</w:t>
            </w:r>
            <w:proofErr w:type="spellEnd"/>
            <w:r w:rsidRPr="00A32D3F">
              <w:rPr>
                <w:rFonts w:ascii="Times New Roman" w:hAnsi="Times New Roman"/>
                <w:color w:val="000000" w:themeColor="text1"/>
                <w:lang w:val="en-GB"/>
              </w:rPr>
              <w:t xml:space="preserve"> hab. </w:t>
            </w:r>
            <w:proofErr w:type="spellStart"/>
            <w:r w:rsidRPr="00A32D3F">
              <w:rPr>
                <w:rFonts w:ascii="Times New Roman" w:hAnsi="Times New Roman"/>
                <w:color w:val="000000" w:themeColor="text1"/>
                <w:lang w:val="en-GB"/>
              </w:rPr>
              <w:t>inż</w:t>
            </w:r>
            <w:proofErr w:type="spellEnd"/>
            <w:r w:rsidRPr="00A32D3F">
              <w:rPr>
                <w:rFonts w:ascii="Times New Roman" w:hAnsi="Times New Roman"/>
                <w:color w:val="000000" w:themeColor="text1"/>
                <w:lang w:val="en-GB"/>
              </w:rPr>
              <w:t xml:space="preserve">. </w:t>
            </w:r>
            <w:proofErr w:type="spellStart"/>
            <w:r w:rsidRPr="00E07A2C">
              <w:rPr>
                <w:rFonts w:ascii="Times New Roman" w:hAnsi="Times New Roman"/>
                <w:color w:val="000000" w:themeColor="text1"/>
                <w:lang w:val="en-US"/>
              </w:rPr>
              <w:t>Waldemar</w:t>
            </w:r>
            <w:proofErr w:type="spellEnd"/>
            <w:r w:rsidRPr="00E07A2C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E07A2C">
              <w:rPr>
                <w:rFonts w:ascii="Times New Roman" w:hAnsi="Times New Roman"/>
                <w:color w:val="000000" w:themeColor="text1"/>
                <w:lang w:val="en-US"/>
              </w:rPr>
              <w:t>Kitler</w:t>
            </w:r>
            <w:proofErr w:type="spellEnd"/>
            <w:r w:rsidRPr="00E07A2C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EF6CF6" w:rsidRPr="00E07A2C" w:rsidRDefault="00EF6CF6" w:rsidP="00EF6C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32D3F">
              <w:rPr>
                <w:rFonts w:ascii="Times New Roman" w:hAnsi="Times New Roman"/>
                <w:color w:val="000000" w:themeColor="text1"/>
              </w:rPr>
              <w:t>prof</w:t>
            </w:r>
            <w:proofErr w:type="gramEnd"/>
            <w:r w:rsidRPr="00A32D3F">
              <w:rPr>
                <w:rFonts w:ascii="Times New Roman" w:hAnsi="Times New Roman"/>
                <w:color w:val="000000" w:themeColor="text1"/>
              </w:rPr>
              <w:t xml:space="preserve">. dr hab. inż. </w:t>
            </w:r>
            <w:r w:rsidRPr="00E07A2C">
              <w:rPr>
                <w:rFonts w:ascii="Times New Roman" w:hAnsi="Times New Roman"/>
                <w:color w:val="000000" w:themeColor="text1"/>
              </w:rPr>
              <w:t>Bernard Wiśniewski</w:t>
            </w:r>
          </w:p>
          <w:p w:rsidR="00EF6CF6" w:rsidRPr="00E07A2C" w:rsidRDefault="00EF6CF6" w:rsidP="00EF6C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dr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 hab. Krzysztof Drabik, prof. uczelni</w:t>
            </w:r>
          </w:p>
          <w:p w:rsidR="00DD6FF9" w:rsidRPr="00E07A2C" w:rsidRDefault="00DD6FF9" w:rsidP="00DD6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dr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 hab. Cezary </w:t>
            </w:r>
            <w:proofErr w:type="spellStart"/>
            <w:r w:rsidRPr="00E07A2C">
              <w:rPr>
                <w:rFonts w:ascii="Times New Roman" w:hAnsi="Times New Roman"/>
                <w:color w:val="000000" w:themeColor="text1"/>
              </w:rPr>
              <w:t>Smuniewski</w:t>
            </w:r>
            <w:proofErr w:type="spellEnd"/>
            <w:r w:rsidRPr="00E07A2C">
              <w:rPr>
                <w:rFonts w:ascii="Times New Roman" w:hAnsi="Times New Roman"/>
                <w:color w:val="000000" w:themeColor="text1"/>
              </w:rPr>
              <w:t>, prof. uczelni</w:t>
            </w:r>
          </w:p>
        </w:tc>
      </w:tr>
      <w:tr w:rsidR="00B778EF" w:rsidRPr="00E07A2C" w:rsidTr="00031FE0">
        <w:tc>
          <w:tcPr>
            <w:tcW w:w="1514" w:type="dxa"/>
            <w:vAlign w:val="center"/>
          </w:tcPr>
          <w:p w:rsidR="00B778EF" w:rsidRPr="00E07A2C" w:rsidRDefault="00B778EF" w:rsidP="00031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11.20-11.35</w:t>
            </w:r>
          </w:p>
        </w:tc>
        <w:tc>
          <w:tcPr>
            <w:tcW w:w="12378" w:type="dxa"/>
          </w:tcPr>
          <w:p w:rsidR="00A32D3F" w:rsidRDefault="00A32D3F" w:rsidP="00104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778EF" w:rsidRDefault="00B778EF" w:rsidP="00104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Przerwa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kawowa</w:t>
            </w:r>
          </w:p>
          <w:p w:rsidR="00A32D3F" w:rsidRPr="00E07A2C" w:rsidRDefault="00A32D3F" w:rsidP="00104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78EF" w:rsidRPr="00E07A2C" w:rsidTr="00031FE0">
        <w:tc>
          <w:tcPr>
            <w:tcW w:w="1514" w:type="dxa"/>
            <w:vAlign w:val="center"/>
          </w:tcPr>
          <w:p w:rsidR="00B778EF" w:rsidRPr="00E07A2C" w:rsidRDefault="00686A6C" w:rsidP="00031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11.35-12.3</w:t>
            </w:r>
            <w:r w:rsidR="00B778EF"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78" w:type="dxa"/>
          </w:tcPr>
          <w:p w:rsidR="00B778EF" w:rsidRPr="00E07A2C" w:rsidRDefault="00B778EF" w:rsidP="00031FE0">
            <w:pPr>
              <w:spacing w:after="0" w:line="240" w:lineRule="auto"/>
              <w:ind w:left="4474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Debata naukowa</w:t>
            </w:r>
            <w:r w:rsidR="00C23150" w:rsidRPr="00E07A2C">
              <w:rPr>
                <w:rFonts w:ascii="Times New Roman" w:hAnsi="Times New Roman"/>
                <w:b/>
                <w:color w:val="000000" w:themeColor="text1"/>
              </w:rPr>
              <w:t xml:space="preserve"> (cd)</w:t>
            </w:r>
          </w:p>
          <w:p w:rsidR="00B778EF" w:rsidRPr="00E07A2C" w:rsidRDefault="00B778EF" w:rsidP="00031F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</w:rPr>
              <w:t>nt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07A2C">
              <w:rPr>
                <w:rFonts w:ascii="Times New Roman" w:hAnsi="Times New Roman"/>
                <w:i/>
                <w:color w:val="000000" w:themeColor="text1"/>
              </w:rPr>
              <w:t>Zagrożenia człowieka, społeczeństwa, państwa a kultura tworzenia wiedzy o bezpieczeństwie tych podmiotów</w:t>
            </w:r>
          </w:p>
          <w:p w:rsidR="00B778EF" w:rsidRPr="00E07A2C" w:rsidRDefault="00B778EF" w:rsidP="00A32D3F">
            <w:pPr>
              <w:spacing w:after="0" w:line="240" w:lineRule="auto"/>
              <w:ind w:left="40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dyskusja</w:t>
            </w:r>
            <w:proofErr w:type="gramEnd"/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 uczestnikami debaty</w:t>
            </w:r>
          </w:p>
        </w:tc>
      </w:tr>
      <w:tr w:rsidR="00DD6FF9" w:rsidRPr="00E07A2C" w:rsidTr="00827AB2">
        <w:tc>
          <w:tcPr>
            <w:tcW w:w="1514" w:type="dxa"/>
            <w:vAlign w:val="center"/>
          </w:tcPr>
          <w:p w:rsidR="00DD6FF9" w:rsidRPr="00E07A2C" w:rsidRDefault="00104D46" w:rsidP="00F141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12.45</w:t>
            </w:r>
            <w:r w:rsidR="00DD6FF9"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D6FF9"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778EF"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D6FF9"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78" w:type="dxa"/>
          </w:tcPr>
          <w:p w:rsidR="00A32D3F" w:rsidRDefault="00A32D3F" w:rsidP="00A32D3F">
            <w:pPr>
              <w:spacing w:after="0" w:line="240" w:lineRule="auto"/>
              <w:ind w:left="-204" w:firstLine="14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A32D3F" w:rsidRDefault="00104D46" w:rsidP="00A32D3F">
            <w:pPr>
              <w:spacing w:after="0" w:line="240" w:lineRule="auto"/>
              <w:ind w:left="-204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Obiad</w:t>
            </w:r>
          </w:p>
          <w:p w:rsidR="00DD6FF9" w:rsidRPr="00E07A2C" w:rsidRDefault="00B778EF" w:rsidP="00A32D3F">
            <w:pPr>
              <w:spacing w:after="0" w:line="240" w:lineRule="auto"/>
              <w:ind w:left="-204"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20AC" w:rsidRPr="00E07A2C" w:rsidTr="00827AB2">
        <w:trPr>
          <w:trHeight w:val="916"/>
        </w:trPr>
        <w:tc>
          <w:tcPr>
            <w:tcW w:w="13892" w:type="dxa"/>
            <w:gridSpan w:val="2"/>
          </w:tcPr>
          <w:p w:rsidR="006520AC" w:rsidRPr="00A32D3F" w:rsidRDefault="00367C26" w:rsidP="00A32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Panel I</w:t>
            </w:r>
            <w:r w:rsidR="005A157F"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6E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5A157F"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="00104D46"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ala </w:t>
            </w:r>
            <w:r w:rsidR="005A157F"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  <w:r w:rsidR="00B27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520AC" w:rsidRPr="00A32D3F" w:rsidRDefault="0088674C" w:rsidP="00A32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Współczesne uwarunkowania bezpieczeństwa </w:t>
            </w:r>
            <w:r w:rsidR="00763042"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narodowego</w:t>
            </w:r>
          </w:p>
          <w:p w:rsidR="006520AC" w:rsidRPr="00A32D3F" w:rsidRDefault="006520AC" w:rsidP="00A32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Moderator</w:t>
            </w:r>
            <w:r w:rsidR="00536936"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zy</w:t>
            </w: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536936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7C26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 hab.</w:t>
            </w:r>
            <w:r w:rsidR="007616A6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274A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Adam Bobryk</w:t>
            </w:r>
            <w:r w:rsidR="007616A6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2277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prof. uczelni, </w:t>
            </w:r>
            <w:r w:rsidR="00D27856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 </w:t>
            </w:r>
            <w:r w:rsidR="00DF6629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Agnieszka </w:t>
            </w:r>
            <w:proofErr w:type="spellStart"/>
            <w:r w:rsidR="00DF6629"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Araucz-Boruc</w:t>
            </w:r>
            <w:proofErr w:type="spellEnd"/>
          </w:p>
          <w:p w:rsidR="00536936" w:rsidRPr="00A32D3F" w:rsidRDefault="00A32D3F" w:rsidP="00A32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2D3F">
              <w:rPr>
                <w:rFonts w:ascii="Times New Roman" w:hAnsi="Times New Roman"/>
                <w:b/>
                <w:color w:val="FF0000"/>
              </w:rPr>
              <w:t>https</w:t>
            </w:r>
            <w:proofErr w:type="gramStart"/>
            <w:r w:rsidRPr="00A32D3F">
              <w:rPr>
                <w:rFonts w:ascii="Times New Roman" w:hAnsi="Times New Roman"/>
                <w:b/>
                <w:color w:val="FF0000"/>
              </w:rPr>
              <w:t>://meet</w:t>
            </w:r>
            <w:proofErr w:type="gramEnd"/>
            <w:r w:rsidRPr="00A32D3F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A32D3F">
              <w:rPr>
                <w:rFonts w:ascii="Times New Roman" w:hAnsi="Times New Roman"/>
                <w:b/>
                <w:color w:val="FF0000"/>
              </w:rPr>
              <w:t>google</w:t>
            </w:r>
            <w:proofErr w:type="gramEnd"/>
            <w:r w:rsidRPr="00A32D3F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A32D3F">
              <w:rPr>
                <w:rFonts w:ascii="Times New Roman" w:hAnsi="Times New Roman"/>
                <w:b/>
                <w:color w:val="FF0000"/>
              </w:rPr>
              <w:t>com</w:t>
            </w:r>
            <w:proofErr w:type="gramEnd"/>
            <w:r w:rsidRPr="00A32D3F">
              <w:rPr>
                <w:rFonts w:ascii="Times New Roman" w:hAnsi="Times New Roman"/>
                <w:b/>
                <w:color w:val="FF0000"/>
              </w:rPr>
              <w:t>/spj-opwn-yiv</w:t>
            </w:r>
          </w:p>
        </w:tc>
      </w:tr>
      <w:tr w:rsidR="00DD6FF9" w:rsidRPr="00E07A2C" w:rsidTr="009A4133">
        <w:tc>
          <w:tcPr>
            <w:tcW w:w="1514" w:type="dxa"/>
            <w:vAlign w:val="center"/>
          </w:tcPr>
          <w:p w:rsidR="00DD6FF9" w:rsidRPr="00E07A2C" w:rsidRDefault="00DD6FF9" w:rsidP="00CF11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4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00-14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2</w:t>
            </w:r>
            <w:r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DD6FF9" w:rsidRPr="00A32D3F" w:rsidRDefault="00300C90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prof</w:t>
            </w:r>
            <w:proofErr w:type="gramEnd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. dr hab. Stanisław </w:t>
            </w:r>
            <w:proofErr w:type="spellStart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Jarmoszko</w:t>
            </w:r>
            <w:proofErr w:type="spellEnd"/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Przyrodniczo-Humanistyczny w Siedlcach, </w:t>
            </w:r>
            <w:r w:rsidRPr="00A32D3F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Polski kryzys demograficzny </w:t>
            </w:r>
            <w:r w:rsid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br/>
            </w:r>
            <w:r w:rsidRPr="00A32D3F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– jego uwarunkowania i znaczenie dla bezpieczeństwa społecznego oraz narodowego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300C90" w:rsidRPr="00E07A2C" w:rsidTr="00827AB2">
        <w:tc>
          <w:tcPr>
            <w:tcW w:w="1514" w:type="dxa"/>
            <w:vAlign w:val="center"/>
          </w:tcPr>
          <w:p w:rsidR="00300C90" w:rsidRPr="00E07A2C" w:rsidRDefault="00104D46" w:rsidP="00300C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14</w:t>
            </w:r>
            <w:r w:rsidR="00300C90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20-14</w:t>
            </w:r>
            <w:r w:rsidR="00300C90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33703B" w:rsidRPr="00E07A2C">
              <w:rPr>
                <w:rFonts w:ascii="Times New Roman" w:hAnsi="Times New Roman"/>
                <w:color w:val="000000" w:themeColor="text1"/>
              </w:rPr>
              <w:t>4</w:t>
            </w:r>
            <w:r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300C90" w:rsidRPr="00A32D3F" w:rsidRDefault="00763042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32D3F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dr</w:t>
            </w:r>
            <w:proofErr w:type="gramEnd"/>
            <w:r w:rsidRPr="00A32D3F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 hab. Cezary </w:t>
            </w:r>
            <w:proofErr w:type="spellStart"/>
            <w:r w:rsidRPr="00A32D3F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Smuniewski</w:t>
            </w:r>
            <w:proofErr w:type="spellEnd"/>
            <w:r w:rsidRPr="00A32D3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Uniwersytet Warszawski, </w:t>
            </w:r>
            <w:r w:rsidRPr="00A32D3F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pl-PL"/>
              </w:rPr>
              <w:t>Katolicka myśl społeczna o zagrożeniach człowieka, społeczeństwa i państwa</w:t>
            </w:r>
            <w:r w:rsidRPr="00A32D3F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(s)</w:t>
            </w:r>
          </w:p>
        </w:tc>
      </w:tr>
      <w:tr w:rsidR="000E3170" w:rsidRPr="00E07A2C" w:rsidTr="00827AB2">
        <w:tc>
          <w:tcPr>
            <w:tcW w:w="1514" w:type="dxa"/>
            <w:vAlign w:val="center"/>
          </w:tcPr>
          <w:p w:rsidR="000E3170" w:rsidRPr="00E07A2C" w:rsidRDefault="00104D46" w:rsidP="000E3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14</w:t>
            </w:r>
            <w:r w:rsidR="000E3170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33703B" w:rsidRPr="00E07A2C">
              <w:rPr>
                <w:rFonts w:ascii="Times New Roman" w:hAnsi="Times New Roman"/>
                <w:color w:val="000000" w:themeColor="text1"/>
              </w:rPr>
              <w:t>4</w:t>
            </w:r>
            <w:r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="000E3170"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Pr="00E07A2C">
              <w:rPr>
                <w:rFonts w:ascii="Times New Roman" w:hAnsi="Times New Roman"/>
                <w:color w:val="000000" w:themeColor="text1"/>
              </w:rPr>
              <w:t>5</w:t>
            </w:r>
            <w:r w:rsidR="0033703B" w:rsidRPr="00E07A2C">
              <w:rPr>
                <w:rFonts w:ascii="Times New Roman" w:hAnsi="Times New Roman"/>
                <w:color w:val="000000" w:themeColor="text1"/>
              </w:rPr>
              <w:t>.0</w:t>
            </w:r>
            <w:r w:rsidR="000E3170"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0E3170" w:rsidRPr="00A32D3F" w:rsidRDefault="00763042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płk</w:t>
            </w:r>
            <w:proofErr w:type="gramEnd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dr </w:t>
            </w:r>
            <w:r w:rsid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hab. inż. Andrzej Soboń, prof. uczelni</w:t>
            </w:r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, dr hab. Ilona </w:t>
            </w:r>
            <w:proofErr w:type="spellStart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Urych</w:t>
            </w:r>
            <w:proofErr w:type="spellEnd"/>
            <w:r w:rsidRP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, prof. </w:t>
            </w:r>
            <w:r w:rsidR="00A32D3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uczelni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Akademia Sztuki Wojennej, </w:t>
            </w:r>
            <w:r w:rsidRPr="00A32D3F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Odporność społeczna państwa wobec współczesnych wyzwań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5764E7" w:rsidRPr="00E07A2C" w:rsidTr="00B36A9F">
        <w:tc>
          <w:tcPr>
            <w:tcW w:w="1514" w:type="dxa"/>
            <w:vAlign w:val="center"/>
          </w:tcPr>
          <w:p w:rsidR="005764E7" w:rsidRPr="00E07A2C" w:rsidRDefault="005764E7" w:rsidP="00B36A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15.00-15.20</w:t>
            </w:r>
          </w:p>
        </w:tc>
        <w:tc>
          <w:tcPr>
            <w:tcW w:w="12378" w:type="dxa"/>
          </w:tcPr>
          <w:p w:rsidR="005764E7" w:rsidRPr="00A32D3F" w:rsidRDefault="005764E7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32D3F">
              <w:rPr>
                <w:rFonts w:ascii="Times New Roman" w:hAnsi="Times New Roman"/>
                <w:b/>
                <w:color w:val="000000" w:themeColor="text1"/>
              </w:rPr>
              <w:t>dr</w:t>
            </w:r>
            <w:proofErr w:type="gramEnd"/>
            <w:r w:rsidRPr="00A32D3F">
              <w:rPr>
                <w:rFonts w:ascii="Times New Roman" w:hAnsi="Times New Roman"/>
                <w:b/>
                <w:color w:val="000000" w:themeColor="text1"/>
              </w:rPr>
              <w:t xml:space="preserve"> hab. inż. Andrzej </w:t>
            </w:r>
            <w:proofErr w:type="spellStart"/>
            <w:r w:rsidRPr="00A32D3F">
              <w:rPr>
                <w:rFonts w:ascii="Times New Roman" w:hAnsi="Times New Roman"/>
                <w:b/>
                <w:color w:val="000000" w:themeColor="text1"/>
              </w:rPr>
              <w:t>Dawidczyk</w:t>
            </w:r>
            <w:proofErr w:type="spellEnd"/>
            <w:r w:rsidRPr="00A32D3F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="00A32D3F" w:rsidRPr="00A32D3F">
              <w:rPr>
                <w:rFonts w:ascii="Times New Roman" w:hAnsi="Times New Roman"/>
                <w:b/>
                <w:color w:val="000000" w:themeColor="text1"/>
              </w:rPr>
              <w:t>prof. uczelni</w:t>
            </w:r>
            <w:r w:rsidRPr="00A32D3F">
              <w:rPr>
                <w:rFonts w:ascii="Times New Roman" w:hAnsi="Times New Roman"/>
                <w:color w:val="000000" w:themeColor="text1"/>
              </w:rPr>
              <w:t xml:space="preserve">, Wyższa Szkoła Bankowa w Gdańsku, </w:t>
            </w:r>
            <w:r w:rsidRPr="002277D5">
              <w:rPr>
                <w:rFonts w:ascii="Times New Roman" w:hAnsi="Times New Roman"/>
                <w:b/>
                <w:color w:val="000000" w:themeColor="text1"/>
              </w:rPr>
              <w:t>dr Piotr Swoboda</w:t>
            </w:r>
            <w:r w:rsidRPr="00A32D3F">
              <w:rPr>
                <w:rFonts w:ascii="Times New Roman" w:hAnsi="Times New Roman"/>
                <w:color w:val="000000" w:themeColor="text1"/>
              </w:rPr>
              <w:t xml:space="preserve">, Uniwersytet Pedagogiczny im. KEN w Krakowie, </w:t>
            </w:r>
            <w:r w:rsidRPr="002277D5">
              <w:rPr>
                <w:rFonts w:ascii="Times New Roman" w:hAnsi="Times New Roman"/>
                <w:i/>
                <w:color w:val="000000" w:themeColor="text1"/>
              </w:rPr>
              <w:t>Projektowanie celów polityki bezpieczeństwa na użytek strategii bezpieczeństwa narodowego</w:t>
            </w:r>
            <w:r w:rsidRPr="00A32D3F">
              <w:rPr>
                <w:rFonts w:ascii="Times New Roman" w:hAnsi="Times New Roman"/>
                <w:color w:val="000000" w:themeColor="text1"/>
              </w:rPr>
              <w:t xml:space="preserve"> (s)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5764E7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15.2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0-15</w:t>
            </w:r>
            <w:r w:rsidR="00763042" w:rsidRPr="00E07A2C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2378" w:type="dxa"/>
          </w:tcPr>
          <w:p w:rsidR="00763042" w:rsidRPr="00A32D3F" w:rsidRDefault="005764E7" w:rsidP="002277D5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hAnsi="Times New Roman"/>
                <w:b/>
              </w:rPr>
              <w:t>st</w:t>
            </w:r>
            <w:proofErr w:type="gramEnd"/>
            <w:r w:rsidRPr="002277D5">
              <w:rPr>
                <w:rFonts w:ascii="Times New Roman" w:hAnsi="Times New Roman"/>
                <w:b/>
              </w:rPr>
              <w:t>. bryg. dr inż. Robert Piec</w:t>
            </w:r>
            <w:r w:rsidRPr="00A32D3F">
              <w:rPr>
                <w:rFonts w:ascii="Times New Roman" w:hAnsi="Times New Roman"/>
              </w:rPr>
              <w:t xml:space="preserve">, Szkoła Główna Służby Pożarniczej, </w:t>
            </w:r>
            <w:r w:rsidRPr="002277D5">
              <w:rPr>
                <w:rFonts w:ascii="Times New Roman" w:hAnsi="Times New Roman"/>
                <w:i/>
              </w:rPr>
              <w:t>Metody oceny poziomu bezpieczeństwa przy użyciu wskaźników</w:t>
            </w:r>
            <w:r w:rsidRPr="00A32D3F">
              <w:rPr>
                <w:rFonts w:ascii="Times New Roman" w:hAnsi="Times New Roman"/>
              </w:rPr>
              <w:t xml:space="preserve"> (</w:t>
            </w:r>
            <w:r w:rsidR="002277D5">
              <w:rPr>
                <w:rFonts w:ascii="Times New Roman" w:hAnsi="Times New Roman"/>
              </w:rPr>
              <w:t>s</w:t>
            </w:r>
            <w:r w:rsidRPr="00A32D3F">
              <w:rPr>
                <w:rFonts w:ascii="Times New Roman" w:hAnsi="Times New Roman"/>
              </w:rPr>
              <w:t>)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5764E7" w:rsidP="00104D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15.4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-16.0</w:t>
            </w:r>
            <w:r w:rsidR="00763042"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763042" w:rsidRPr="00A32D3F" w:rsidRDefault="00763042" w:rsidP="002277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77D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dr hab. Iwona Klonowska, prof. </w:t>
            </w:r>
            <w:r w:rsidR="002277D5">
              <w:rPr>
                <w:rFonts w:ascii="Times New Roman" w:hAnsi="Times New Roman"/>
                <w:b/>
                <w:bCs/>
                <w:color w:val="000000" w:themeColor="text1"/>
              </w:rPr>
              <w:t>uczelni</w:t>
            </w:r>
            <w:r w:rsidRPr="00A32D3F">
              <w:rPr>
                <w:rFonts w:ascii="Times New Roman" w:hAnsi="Times New Roman"/>
                <w:bCs/>
                <w:color w:val="000000" w:themeColor="text1"/>
              </w:rPr>
              <w:t xml:space="preserve">, Komendant-Rektor Wyższej Szkoły Policji w Szczytnie, </w:t>
            </w:r>
            <w:r w:rsidRPr="002277D5">
              <w:rPr>
                <w:rFonts w:ascii="Times New Roman" w:hAnsi="Times New Roman"/>
                <w:bCs/>
                <w:i/>
                <w:color w:val="000000" w:themeColor="text1"/>
              </w:rPr>
              <w:t xml:space="preserve">Kształcenie </w:t>
            </w:r>
            <w:proofErr w:type="gramStart"/>
            <w:r w:rsidRPr="002277D5">
              <w:rPr>
                <w:rFonts w:ascii="Times New Roman" w:hAnsi="Times New Roman"/>
                <w:bCs/>
                <w:i/>
                <w:color w:val="000000" w:themeColor="text1"/>
              </w:rPr>
              <w:t>Policji jako</w:t>
            </w:r>
            <w:proofErr w:type="gramEnd"/>
            <w:r w:rsidRPr="002277D5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fundament bezpieczeństwa. Wyzwania i problemy</w:t>
            </w:r>
            <w:r w:rsidRPr="00A32D3F">
              <w:rPr>
                <w:rFonts w:ascii="Times New Roman" w:hAnsi="Times New Roman"/>
                <w:bCs/>
                <w:color w:val="000000" w:themeColor="text1"/>
              </w:rPr>
              <w:t xml:space="preserve"> (z)</w:t>
            </w:r>
          </w:p>
        </w:tc>
      </w:tr>
      <w:tr w:rsidR="005764E7" w:rsidRPr="00E07A2C" w:rsidTr="00B36A9F">
        <w:tc>
          <w:tcPr>
            <w:tcW w:w="1514" w:type="dxa"/>
            <w:vAlign w:val="center"/>
          </w:tcPr>
          <w:p w:rsidR="005764E7" w:rsidRPr="00E07A2C" w:rsidRDefault="005764E7" w:rsidP="00B36A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16.00</w:t>
            </w:r>
            <w:r w:rsidRPr="00E07A2C">
              <w:rPr>
                <w:rFonts w:ascii="Times New Roman" w:hAnsi="Times New Roman"/>
                <w:color w:val="000000" w:themeColor="text1"/>
              </w:rPr>
              <w:t>-16.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2378" w:type="dxa"/>
          </w:tcPr>
          <w:p w:rsidR="005764E7" w:rsidRPr="002277D5" w:rsidRDefault="002277D5" w:rsidP="00A32D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2277D5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dr</w:t>
            </w:r>
            <w:proofErr w:type="gramEnd"/>
            <w:r w:rsidRPr="002277D5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hab. Cezary Kalita, prof. uczelni</w:t>
            </w:r>
            <w:r w:rsidR="005764E7" w:rsidRPr="002277D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Uniwersytet Przyrodniczo-Humanistyczny w Siedlcach, </w:t>
            </w:r>
            <w:r w:rsidR="005764E7" w:rsidRPr="002277D5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Pandemiczna teza genezy wojny</w:t>
            </w:r>
            <w:r w:rsidR="005764E7" w:rsidRPr="002277D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(s)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5764E7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16.20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-16</w:t>
            </w:r>
            <w:r w:rsidR="00763042" w:rsidRPr="00E07A2C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2378" w:type="dxa"/>
          </w:tcPr>
          <w:p w:rsidR="00763042" w:rsidRPr="002277D5" w:rsidRDefault="005764E7" w:rsidP="00A32D3F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2277D5">
              <w:rPr>
                <w:rFonts w:ascii="Times New Roman" w:hAnsi="Times New Roman"/>
                <w:b/>
                <w:color w:val="000000" w:themeColor="text1"/>
              </w:rPr>
              <w:t>dr</w:t>
            </w:r>
            <w:proofErr w:type="gramEnd"/>
            <w:r w:rsidRPr="002277D5">
              <w:rPr>
                <w:rFonts w:ascii="Times New Roman" w:hAnsi="Times New Roman"/>
                <w:b/>
                <w:color w:val="000000" w:themeColor="text1"/>
              </w:rPr>
              <w:t xml:space="preserve"> inż. Aneta Grodzicka, dr inż. Marcin Krause</w:t>
            </w:r>
            <w:r w:rsidRPr="002277D5">
              <w:rPr>
                <w:rFonts w:ascii="Times New Roman" w:hAnsi="Times New Roman"/>
                <w:color w:val="000000" w:themeColor="text1"/>
              </w:rPr>
              <w:t xml:space="preserve">, Politechnika Śląska, </w:t>
            </w:r>
            <w:r w:rsidRPr="002277D5">
              <w:rPr>
                <w:rFonts w:ascii="Times New Roman" w:hAnsi="Times New Roman"/>
                <w:i/>
                <w:color w:val="000000" w:themeColor="text1"/>
              </w:rPr>
              <w:t xml:space="preserve">Możliwości wykorzystania wirtualnej rzeczywistości do badań zachowania </w:t>
            </w:r>
            <w:r w:rsidR="002277D5">
              <w:rPr>
                <w:rFonts w:ascii="Times New Roman" w:hAnsi="Times New Roman"/>
                <w:color w:val="000000" w:themeColor="text1"/>
              </w:rPr>
              <w:t>(s</w:t>
            </w:r>
            <w:r w:rsidRPr="002277D5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5764E7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16.4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0-17</w:t>
            </w:r>
            <w:r w:rsidR="00763042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378" w:type="dxa"/>
          </w:tcPr>
          <w:p w:rsidR="00763042" w:rsidRPr="00A32D3F" w:rsidRDefault="00763042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</w:rPr>
              <w:t>Dyskusja</w:t>
            </w:r>
          </w:p>
        </w:tc>
      </w:tr>
      <w:tr w:rsidR="002277D5" w:rsidRPr="00E07A2C" w:rsidTr="001447E1">
        <w:tc>
          <w:tcPr>
            <w:tcW w:w="13892" w:type="dxa"/>
            <w:gridSpan w:val="2"/>
            <w:vAlign w:val="center"/>
          </w:tcPr>
          <w:p w:rsidR="002277D5" w:rsidRPr="00A32D3F" w:rsidRDefault="002277D5" w:rsidP="00A32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Panel II </w:t>
            </w:r>
            <w:r w:rsidR="00496E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sala 36</w:t>
            </w:r>
            <w:r w:rsidR="00496E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277D5" w:rsidRPr="00A32D3F" w:rsidRDefault="002277D5" w:rsidP="00A32D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Bezpieczeństwo personalne w późnej nowoczesności</w:t>
            </w:r>
          </w:p>
          <w:p w:rsidR="002277D5" w:rsidRPr="00A32D3F" w:rsidRDefault="002277D5" w:rsidP="00A32D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D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Moderatorzy </w:t>
            </w:r>
            <w:r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dr hab. Krzysztof Drabik,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prof. uczelni,</w:t>
            </w:r>
            <w:r w:rsidRPr="00A32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dr hab. Agnieszka Filipek</w:t>
            </w:r>
            <w:r w:rsidR="003674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prof. uczelni</w:t>
            </w:r>
          </w:p>
          <w:p w:rsidR="002277D5" w:rsidRPr="002277D5" w:rsidRDefault="002277D5" w:rsidP="002277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7D5">
              <w:rPr>
                <w:rFonts w:ascii="Times New Roman" w:hAnsi="Times New Roman"/>
                <w:b/>
                <w:color w:val="FF0000"/>
              </w:rPr>
              <w:t>https</w:t>
            </w:r>
            <w:proofErr w:type="gramStart"/>
            <w:r w:rsidRPr="002277D5">
              <w:rPr>
                <w:rFonts w:ascii="Times New Roman" w:hAnsi="Times New Roman"/>
                <w:b/>
                <w:color w:val="FF0000"/>
              </w:rPr>
              <w:t>://meet</w:t>
            </w:r>
            <w:proofErr w:type="gramEnd"/>
            <w:r w:rsidRPr="002277D5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2277D5">
              <w:rPr>
                <w:rFonts w:ascii="Times New Roman" w:hAnsi="Times New Roman"/>
                <w:b/>
                <w:color w:val="FF0000"/>
              </w:rPr>
              <w:t>google</w:t>
            </w:r>
            <w:proofErr w:type="gramEnd"/>
            <w:r w:rsidRPr="002277D5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2277D5">
              <w:rPr>
                <w:rFonts w:ascii="Times New Roman" w:hAnsi="Times New Roman"/>
                <w:b/>
                <w:color w:val="FF0000"/>
              </w:rPr>
              <w:t>com</w:t>
            </w:r>
            <w:proofErr w:type="gramEnd"/>
            <w:r w:rsidRPr="002277D5">
              <w:rPr>
                <w:rFonts w:ascii="Times New Roman" w:hAnsi="Times New Roman"/>
                <w:b/>
                <w:color w:val="FF0000"/>
              </w:rPr>
              <w:t>/mbx-grcu-btg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104D46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14.00-14</w:t>
            </w:r>
            <w:r w:rsidR="00763042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2378" w:type="dxa"/>
          </w:tcPr>
          <w:p w:rsidR="00763042" w:rsidRPr="00A32D3F" w:rsidRDefault="00763042" w:rsidP="002277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hab. Juliusz Piwowarski, prof. </w:t>
            </w:r>
            <w:r w:rsidR="002277D5"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uczelni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>, Wyższa Szkoła Bezpieczeństwa Publicznego i Indywidualnego „</w:t>
            </w:r>
            <w:proofErr w:type="spellStart"/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>Apeiron</w:t>
            </w:r>
            <w:proofErr w:type="spellEnd"/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” w Krakowie,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Dylematy ontologiczne na osi badawczej: podmiot bezpieczeństwa-środowisko bezpieczeństwa-bezpieczeństwo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104D46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14.20--14.4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763042" w:rsidRPr="00A32D3F" w:rsidRDefault="00763042" w:rsidP="0022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dr hab. Marian Lutostański, prof. </w:t>
            </w:r>
            <w:r w:rsidR="002277D5"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uczelni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>, Kujawska Szkoła Wyższa we Włocławku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, Stała </w:t>
            </w:r>
            <w:proofErr w:type="gramStart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bezpieczeństwa jako</w:t>
            </w:r>
            <w:proofErr w:type="gramEnd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główny warunek bezpieczeństwa podmiotu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763042" w:rsidRPr="00E07A2C" w:rsidTr="00827AB2">
        <w:tc>
          <w:tcPr>
            <w:tcW w:w="1514" w:type="dxa"/>
            <w:vAlign w:val="center"/>
          </w:tcPr>
          <w:p w:rsidR="00763042" w:rsidRPr="00E07A2C" w:rsidRDefault="00104D46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14.4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0-15.</w:t>
            </w:r>
            <w:r w:rsidRPr="00E07A2C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2378" w:type="dxa"/>
          </w:tcPr>
          <w:p w:rsidR="00763042" w:rsidRPr="00A32D3F" w:rsidRDefault="00CD779C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hAnsi="Times New Roman"/>
                <w:b/>
                <w:color w:val="000000" w:themeColor="text1"/>
              </w:rPr>
              <w:t>dr</w:t>
            </w:r>
            <w:proofErr w:type="gramEnd"/>
            <w:r w:rsidRPr="002277D5">
              <w:rPr>
                <w:rFonts w:ascii="Times New Roman" w:hAnsi="Times New Roman"/>
                <w:b/>
                <w:color w:val="000000" w:themeColor="text1"/>
              </w:rPr>
              <w:t xml:space="preserve"> Wojciech Czajkowski</w:t>
            </w:r>
            <w:r w:rsidRPr="00A32D3F">
              <w:rPr>
                <w:rFonts w:ascii="Times New Roman" w:hAnsi="Times New Roman"/>
                <w:color w:val="000000" w:themeColor="text1"/>
              </w:rPr>
              <w:t>, Wyższa Szkoła Bezpieczeństwa Publicznego i Indywidualnego „</w:t>
            </w:r>
            <w:proofErr w:type="spellStart"/>
            <w:r w:rsidRPr="00A32D3F">
              <w:rPr>
                <w:rFonts w:ascii="Times New Roman" w:hAnsi="Times New Roman"/>
                <w:color w:val="000000" w:themeColor="text1"/>
              </w:rPr>
              <w:t>Apeiron</w:t>
            </w:r>
            <w:proofErr w:type="spellEnd"/>
            <w:r w:rsidRPr="00A32D3F">
              <w:rPr>
                <w:rFonts w:ascii="Times New Roman" w:hAnsi="Times New Roman"/>
                <w:color w:val="000000" w:themeColor="text1"/>
              </w:rPr>
              <w:t xml:space="preserve">” w Krakowie, </w:t>
            </w:r>
            <w:r w:rsidRPr="002277D5">
              <w:rPr>
                <w:rFonts w:ascii="Times New Roman" w:hAnsi="Times New Roman"/>
                <w:i/>
                <w:color w:val="000000" w:themeColor="text1"/>
              </w:rPr>
              <w:t>Tożsamość indywidualna w budowaniu bezpieczeństwa personalnego</w:t>
            </w:r>
            <w:r w:rsidRPr="00A32D3F">
              <w:rPr>
                <w:rFonts w:ascii="Times New Roman" w:hAnsi="Times New Roman"/>
                <w:color w:val="000000" w:themeColor="text1"/>
              </w:rPr>
              <w:t xml:space="preserve"> (s)</w:t>
            </w:r>
          </w:p>
        </w:tc>
      </w:tr>
      <w:tr w:rsidR="00763042" w:rsidRPr="00E07A2C" w:rsidTr="00827AB2">
        <w:trPr>
          <w:trHeight w:val="281"/>
        </w:trPr>
        <w:tc>
          <w:tcPr>
            <w:tcW w:w="1514" w:type="dxa"/>
            <w:vAlign w:val="center"/>
          </w:tcPr>
          <w:p w:rsidR="00763042" w:rsidRPr="00E07A2C" w:rsidRDefault="00104D46" w:rsidP="007630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15.00-15.2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763042" w:rsidRPr="00A32D3F" w:rsidRDefault="00CD779C" w:rsidP="00A3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 Katarzyna Stępień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Przyrodniczo-Humanistyczny w Siedlcach,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Bezpieczeństwo </w:t>
            </w:r>
            <w:proofErr w:type="gramStart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jednostki jako</w:t>
            </w:r>
            <w:proofErr w:type="gramEnd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kategoria bezpieczeństwa podmiotu w paradygmacie </w:t>
            </w:r>
            <w:proofErr w:type="spellStart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poststrukturalistycznym</w:t>
            </w:r>
            <w:proofErr w:type="spellEnd"/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CD779C" w:rsidRPr="00E07A2C" w:rsidTr="00C847B2">
        <w:tc>
          <w:tcPr>
            <w:tcW w:w="1514" w:type="dxa"/>
            <w:vAlign w:val="center"/>
          </w:tcPr>
          <w:p w:rsidR="00CD779C" w:rsidRPr="00E07A2C" w:rsidRDefault="00104D46" w:rsidP="00CD77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15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2</w:t>
            </w:r>
            <w:r w:rsidR="0016751A"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Pr="00E07A2C">
              <w:rPr>
                <w:rFonts w:ascii="Times New Roman" w:hAnsi="Times New Roman"/>
                <w:color w:val="000000" w:themeColor="text1"/>
              </w:rPr>
              <w:t>-15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2378" w:type="dxa"/>
          </w:tcPr>
          <w:p w:rsidR="00CD779C" w:rsidRPr="00A32D3F" w:rsidRDefault="00CD779C" w:rsidP="00A32D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Piotr Swoboda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Pedagogiczny im. KEN w Krakowie,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Podstawowy problem bezpieczeństwa: człowiek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CD779C" w:rsidRPr="00E07A2C" w:rsidTr="00C847B2">
        <w:trPr>
          <w:trHeight w:val="281"/>
        </w:trPr>
        <w:tc>
          <w:tcPr>
            <w:tcW w:w="1514" w:type="dxa"/>
            <w:vAlign w:val="center"/>
          </w:tcPr>
          <w:p w:rsidR="00CD779C" w:rsidRPr="00E07A2C" w:rsidRDefault="00104D46" w:rsidP="00CD77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15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40</w:t>
            </w:r>
            <w:r w:rsidR="007D34D6" w:rsidRPr="00E07A2C">
              <w:rPr>
                <w:rFonts w:ascii="Times New Roman" w:hAnsi="Times New Roman"/>
                <w:color w:val="000000" w:themeColor="text1"/>
              </w:rPr>
              <w:t>-16.</w:t>
            </w:r>
            <w:r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="0016751A"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CD779C" w:rsidRPr="00A32D3F" w:rsidRDefault="00CD779C" w:rsidP="00A32D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277D5">
              <w:rPr>
                <w:rFonts w:ascii="Times New Roman" w:hAnsi="Times New Roman"/>
                <w:b/>
                <w:bCs/>
                <w:color w:val="000000" w:themeColor="text1"/>
              </w:rPr>
              <w:t>dr inż. Jarosław Stelmach</w:t>
            </w:r>
            <w:r w:rsidRPr="00A32D3F">
              <w:rPr>
                <w:rFonts w:ascii="Times New Roman" w:hAnsi="Times New Roman"/>
                <w:bCs/>
                <w:color w:val="000000" w:themeColor="text1"/>
              </w:rPr>
              <w:t>, Wyższa Szkoła Bezpieczeństwa Publicznego i Indywidualnego „</w:t>
            </w:r>
            <w:proofErr w:type="spellStart"/>
            <w:r w:rsidRPr="00A32D3F">
              <w:rPr>
                <w:rFonts w:ascii="Times New Roman" w:hAnsi="Times New Roman"/>
                <w:bCs/>
                <w:color w:val="000000" w:themeColor="text1"/>
              </w:rPr>
              <w:t>Apeiron</w:t>
            </w:r>
            <w:proofErr w:type="spellEnd"/>
            <w:r w:rsidRPr="00A32D3F">
              <w:rPr>
                <w:rFonts w:ascii="Times New Roman" w:hAnsi="Times New Roman"/>
                <w:bCs/>
                <w:color w:val="000000" w:themeColor="text1"/>
              </w:rPr>
              <w:t xml:space="preserve">” w Krakowie, </w:t>
            </w:r>
            <w:r w:rsidRPr="002277D5">
              <w:rPr>
                <w:rFonts w:ascii="Times New Roman" w:hAnsi="Times New Roman"/>
                <w:bCs/>
                <w:i/>
                <w:color w:val="000000" w:themeColor="text1"/>
              </w:rPr>
              <w:t xml:space="preserve">Czas w zamachach </w:t>
            </w:r>
            <w:proofErr w:type="gramStart"/>
            <w:r w:rsidRPr="002277D5">
              <w:rPr>
                <w:rFonts w:ascii="Times New Roman" w:hAnsi="Times New Roman"/>
                <w:bCs/>
                <w:i/>
                <w:color w:val="000000" w:themeColor="text1"/>
              </w:rPr>
              <w:t>terrorystycznych jako</w:t>
            </w:r>
            <w:proofErr w:type="gramEnd"/>
            <w:r w:rsidRPr="002277D5">
              <w:rPr>
                <w:rFonts w:ascii="Times New Roman" w:hAnsi="Times New Roman"/>
                <w:bCs/>
                <w:i/>
                <w:color w:val="000000" w:themeColor="text1"/>
              </w:rPr>
              <w:t xml:space="preserve"> przedmiot badań w naukach o bezpieczeństwie</w:t>
            </w:r>
            <w:r w:rsidRPr="00A32D3F">
              <w:rPr>
                <w:rFonts w:ascii="Times New Roman" w:hAnsi="Times New Roman"/>
                <w:bCs/>
                <w:color w:val="000000" w:themeColor="text1"/>
              </w:rPr>
              <w:t xml:space="preserve"> (s)</w:t>
            </w:r>
          </w:p>
        </w:tc>
      </w:tr>
      <w:tr w:rsidR="005764E7" w:rsidRPr="00E07A2C" w:rsidTr="00B36A9F">
        <w:tc>
          <w:tcPr>
            <w:tcW w:w="1514" w:type="dxa"/>
            <w:vAlign w:val="center"/>
          </w:tcPr>
          <w:p w:rsidR="005764E7" w:rsidRPr="00E07A2C" w:rsidRDefault="005764E7" w:rsidP="00B36A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16.00-16.20</w:t>
            </w:r>
          </w:p>
        </w:tc>
        <w:tc>
          <w:tcPr>
            <w:tcW w:w="12378" w:type="dxa"/>
          </w:tcPr>
          <w:p w:rsidR="005764E7" w:rsidRPr="00A32D3F" w:rsidRDefault="005764E7" w:rsidP="00A32D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Bogna Wach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Akademia im. Jakuba z Paradyża w Gorzowie Wielkopolskim,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Czy modyfikacje genetyczne na istocie ludzkiej są bezpieczne? - </w:t>
            </w:r>
            <w:proofErr w:type="gramStart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zagadnienia</w:t>
            </w:r>
            <w:proofErr w:type="gramEnd"/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etyczne i prawne</w:t>
            </w:r>
            <w:r w:rsidRPr="00A32D3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(z)</w:t>
            </w:r>
          </w:p>
        </w:tc>
      </w:tr>
      <w:tr w:rsidR="00CD779C" w:rsidRPr="00E07A2C" w:rsidTr="00EF1DC1">
        <w:tc>
          <w:tcPr>
            <w:tcW w:w="1514" w:type="dxa"/>
            <w:vAlign w:val="center"/>
          </w:tcPr>
          <w:p w:rsidR="00CD779C" w:rsidRPr="00E07A2C" w:rsidRDefault="007D34D6" w:rsidP="00CD77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16.</w:t>
            </w:r>
            <w:r w:rsidR="005764E7">
              <w:rPr>
                <w:rFonts w:ascii="Times New Roman" w:hAnsi="Times New Roman"/>
                <w:color w:val="000000" w:themeColor="text1"/>
              </w:rPr>
              <w:t>2</w:t>
            </w:r>
            <w:r w:rsidR="0016751A"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="0016751A" w:rsidRPr="00E07A2C">
              <w:rPr>
                <w:rFonts w:ascii="Times New Roman" w:hAnsi="Times New Roman"/>
                <w:color w:val="000000" w:themeColor="text1"/>
              </w:rPr>
              <w:t>6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5764E7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12378" w:type="dxa"/>
          </w:tcPr>
          <w:p w:rsidR="00CD779C" w:rsidRPr="00A32D3F" w:rsidRDefault="005764E7" w:rsidP="002277D5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2277D5">
              <w:rPr>
                <w:rFonts w:ascii="Times New Roman" w:hAnsi="Times New Roman"/>
                <w:b/>
              </w:rPr>
              <w:t>dr</w:t>
            </w:r>
            <w:proofErr w:type="gramEnd"/>
            <w:r w:rsidRPr="002277D5">
              <w:rPr>
                <w:rFonts w:ascii="Times New Roman" w:hAnsi="Times New Roman"/>
                <w:b/>
              </w:rPr>
              <w:t xml:space="preserve"> Barbara </w:t>
            </w:r>
            <w:proofErr w:type="spellStart"/>
            <w:r w:rsidRPr="002277D5">
              <w:rPr>
                <w:rFonts w:ascii="Times New Roman" w:hAnsi="Times New Roman"/>
                <w:b/>
              </w:rPr>
              <w:t>Szykuła</w:t>
            </w:r>
            <w:proofErr w:type="spellEnd"/>
            <w:r w:rsidRPr="002277D5">
              <w:rPr>
                <w:rFonts w:ascii="Times New Roman" w:hAnsi="Times New Roman"/>
                <w:b/>
              </w:rPr>
              <w:t>-Piec</w:t>
            </w:r>
            <w:r w:rsidRPr="00A32D3F">
              <w:rPr>
                <w:rFonts w:ascii="Times New Roman" w:hAnsi="Times New Roman"/>
              </w:rPr>
              <w:t xml:space="preserve">, Szkoła Główna Służby Pożarniczej, </w:t>
            </w:r>
            <w:r w:rsidRPr="002277D5">
              <w:rPr>
                <w:rFonts w:ascii="Times New Roman" w:hAnsi="Times New Roman"/>
                <w:i/>
              </w:rPr>
              <w:t>Czy można rozpatrywać bezpieczeństwo w kategorii produktu?</w:t>
            </w:r>
            <w:r w:rsidRPr="00A32D3F">
              <w:rPr>
                <w:rFonts w:ascii="Times New Roman" w:hAnsi="Times New Roman"/>
              </w:rPr>
              <w:t xml:space="preserve"> (</w:t>
            </w:r>
            <w:proofErr w:type="gramStart"/>
            <w:r w:rsidR="002277D5">
              <w:rPr>
                <w:rFonts w:ascii="Times New Roman" w:hAnsi="Times New Roman"/>
              </w:rPr>
              <w:t>s</w:t>
            </w:r>
            <w:proofErr w:type="gramEnd"/>
            <w:r w:rsidRPr="00A32D3F">
              <w:rPr>
                <w:rFonts w:ascii="Times New Roman" w:hAnsi="Times New Roman"/>
              </w:rPr>
              <w:t>)</w:t>
            </w:r>
          </w:p>
        </w:tc>
      </w:tr>
      <w:tr w:rsidR="00CD779C" w:rsidRPr="00E07A2C" w:rsidTr="00EF1DC1">
        <w:tc>
          <w:tcPr>
            <w:tcW w:w="1514" w:type="dxa"/>
            <w:vAlign w:val="center"/>
          </w:tcPr>
          <w:p w:rsidR="00CD779C" w:rsidRPr="00E07A2C" w:rsidRDefault="00CD779C" w:rsidP="00CD77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16751A" w:rsidRPr="00E07A2C">
              <w:rPr>
                <w:rFonts w:ascii="Times New Roman" w:hAnsi="Times New Roman"/>
                <w:color w:val="000000" w:themeColor="text1"/>
              </w:rPr>
              <w:t>6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5764E7">
              <w:rPr>
                <w:rFonts w:ascii="Times New Roman" w:hAnsi="Times New Roman"/>
                <w:color w:val="000000" w:themeColor="text1"/>
              </w:rPr>
              <w:t>4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="0018274A" w:rsidRPr="00E07A2C">
              <w:rPr>
                <w:rFonts w:ascii="Times New Roman" w:hAnsi="Times New Roman"/>
                <w:color w:val="000000" w:themeColor="text1"/>
              </w:rPr>
              <w:t>7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378" w:type="dxa"/>
          </w:tcPr>
          <w:p w:rsidR="00CD779C" w:rsidRPr="00E07A2C" w:rsidRDefault="00CD779C" w:rsidP="00CD77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 xml:space="preserve">Dyskusja </w:t>
            </w:r>
          </w:p>
        </w:tc>
      </w:tr>
      <w:tr w:rsidR="00CD779C" w:rsidRPr="00E07A2C" w:rsidTr="00827AB2">
        <w:tc>
          <w:tcPr>
            <w:tcW w:w="1514" w:type="dxa"/>
            <w:vAlign w:val="center"/>
          </w:tcPr>
          <w:p w:rsidR="00CD779C" w:rsidRPr="00E07A2C" w:rsidRDefault="00CD779C" w:rsidP="00CD77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FD0CAD" w:rsidRPr="00E07A2C">
              <w:rPr>
                <w:rFonts w:ascii="Times New Roman" w:hAnsi="Times New Roman"/>
                <w:color w:val="000000" w:themeColor="text1"/>
              </w:rPr>
              <w:t>7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30</w:t>
            </w:r>
            <w:r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7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2378" w:type="dxa"/>
          </w:tcPr>
          <w:p w:rsidR="00CD779C" w:rsidRPr="00E07A2C" w:rsidRDefault="00CD779C" w:rsidP="00B275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 xml:space="preserve">Podsumowanie pierwszego dnia obrad </w:t>
            </w:r>
            <w:r w:rsidR="00B27519">
              <w:rPr>
                <w:rFonts w:ascii="Times New Roman" w:hAnsi="Times New Roman"/>
                <w:b/>
                <w:color w:val="000000" w:themeColor="text1"/>
              </w:rPr>
              <w:t>(</w:t>
            </w:r>
            <w:r w:rsidR="003674C2"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="00E07A2C" w:rsidRPr="00E07A2C">
              <w:rPr>
                <w:rFonts w:ascii="Times New Roman" w:hAnsi="Times New Roman"/>
                <w:b/>
                <w:color w:val="000000" w:themeColor="text1"/>
              </w:rPr>
              <w:t>al</w:t>
            </w:r>
            <w:r w:rsidR="00B27519">
              <w:rPr>
                <w:rFonts w:ascii="Times New Roman" w:hAnsi="Times New Roman"/>
                <w:b/>
                <w:color w:val="000000" w:themeColor="text1"/>
              </w:rPr>
              <w:t>a</w:t>
            </w:r>
            <w:r w:rsidR="00E07A2C" w:rsidRPr="00E07A2C">
              <w:rPr>
                <w:rFonts w:ascii="Times New Roman" w:hAnsi="Times New Roman"/>
                <w:b/>
                <w:color w:val="000000" w:themeColor="text1"/>
              </w:rPr>
              <w:t xml:space="preserve"> 34</w:t>
            </w:r>
            <w:r w:rsidR="00B27519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</w:tr>
      <w:tr w:rsidR="00CD779C" w:rsidRPr="00E07A2C" w:rsidTr="00827AB2">
        <w:tc>
          <w:tcPr>
            <w:tcW w:w="1514" w:type="dxa"/>
            <w:vAlign w:val="center"/>
          </w:tcPr>
          <w:p w:rsidR="00CD779C" w:rsidRPr="00E07A2C" w:rsidRDefault="00B778EF" w:rsidP="00CD77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19.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2378" w:type="dxa"/>
          </w:tcPr>
          <w:p w:rsidR="00CD779C" w:rsidRPr="00E07A2C" w:rsidRDefault="00CD779C" w:rsidP="00E95D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Uroczysta kolacja</w:t>
            </w:r>
          </w:p>
        </w:tc>
      </w:tr>
      <w:tr w:rsidR="00C60769" w:rsidRPr="00E07A2C" w:rsidTr="00F45DA8">
        <w:tc>
          <w:tcPr>
            <w:tcW w:w="13892" w:type="dxa"/>
            <w:gridSpan w:val="2"/>
          </w:tcPr>
          <w:p w:rsidR="00C60769" w:rsidRPr="00E07A2C" w:rsidRDefault="00C60769" w:rsidP="00F45DA8">
            <w:pPr>
              <w:pStyle w:val="Standard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</w:pPr>
            <w:r w:rsidRPr="00E07A2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  <w:lastRenderedPageBreak/>
              <w:t xml:space="preserve">XI OGÓLNOPOLSKIE WARSZTATY METODOLOGICZNO-DYDAKTYCZNE </w:t>
            </w:r>
          </w:p>
          <w:p w:rsidR="00C60769" w:rsidRPr="00E07A2C" w:rsidRDefault="00C60769" w:rsidP="00F45DA8">
            <w:pPr>
              <w:pStyle w:val="Standard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</w:pPr>
            <w:r w:rsidRPr="00E07A2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6"/>
              </w:rPr>
              <w:t>W NAUKACH O BEZPIECZEŃSTWIE</w:t>
            </w:r>
          </w:p>
          <w:p w:rsidR="00C60769" w:rsidRPr="00E07A2C" w:rsidRDefault="00C60769" w:rsidP="00F45DA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6"/>
              </w:rPr>
            </w:pPr>
            <w:proofErr w:type="gramStart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6"/>
              </w:rPr>
              <w:t>na</w:t>
            </w:r>
            <w:proofErr w:type="gramEnd"/>
            <w:r w:rsidRPr="00E07A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6"/>
              </w:rPr>
              <w:t xml:space="preserve"> temat</w:t>
            </w:r>
          </w:p>
          <w:p w:rsidR="00C60769" w:rsidRPr="00E07A2C" w:rsidRDefault="00C60769" w:rsidP="00F4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A2C">
              <w:rPr>
                <w:rFonts w:ascii="Times New Roman" w:eastAsia="Times New Roman" w:hAnsi="Times New Roman"/>
                <w:b/>
                <w:i/>
                <w:color w:val="000000" w:themeColor="text1"/>
                <w:sz w:val="32"/>
                <w:szCs w:val="26"/>
              </w:rPr>
              <w:t>Bezpieczeństwo podmiotów w późnej nowoczesności</w:t>
            </w:r>
            <w:r w:rsidRPr="00E07A2C">
              <w:rPr>
                <w:rFonts w:ascii="Times New Roman" w:hAnsi="Times New Roman"/>
                <w:b/>
                <w:sz w:val="32"/>
                <w:szCs w:val="26"/>
              </w:rPr>
              <w:t xml:space="preserve"> </w:t>
            </w:r>
          </w:p>
          <w:p w:rsidR="00C60769" w:rsidRPr="00E07A2C" w:rsidRDefault="00C60769" w:rsidP="00F4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  <w:p w:rsidR="00C60769" w:rsidRDefault="00C60769" w:rsidP="0036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E07A2C">
              <w:rPr>
                <w:rFonts w:ascii="Times New Roman" w:hAnsi="Times New Roman"/>
                <w:b/>
                <w:sz w:val="24"/>
                <w:szCs w:val="21"/>
              </w:rPr>
              <w:t>21 kwietnia 2023 roku</w:t>
            </w:r>
          </w:p>
          <w:p w:rsidR="003674C2" w:rsidRPr="003674C2" w:rsidRDefault="003674C2" w:rsidP="00367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</w:p>
        </w:tc>
      </w:tr>
      <w:tr w:rsidR="00F31CA2" w:rsidRPr="00E07A2C" w:rsidTr="00F45DA8">
        <w:tc>
          <w:tcPr>
            <w:tcW w:w="13892" w:type="dxa"/>
            <w:gridSpan w:val="2"/>
          </w:tcPr>
          <w:p w:rsidR="00F31CA2" w:rsidRPr="00E07A2C" w:rsidRDefault="00F31CA2" w:rsidP="00F31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Panel I</w:t>
            </w:r>
            <w:r w:rsidR="00D20565" w:rsidRPr="00E07A2C"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="005B1253" w:rsidRPr="00E07A2C"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="00104D46" w:rsidRPr="00E07A2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96E01">
              <w:rPr>
                <w:rFonts w:ascii="Times New Roman" w:hAnsi="Times New Roman"/>
                <w:b/>
                <w:color w:val="000000" w:themeColor="text1"/>
              </w:rPr>
              <w:t>(</w:t>
            </w:r>
            <w:r w:rsidR="00104D46" w:rsidRPr="00E07A2C">
              <w:rPr>
                <w:rFonts w:ascii="Times New Roman" w:hAnsi="Times New Roman"/>
                <w:b/>
                <w:color w:val="000000" w:themeColor="text1"/>
              </w:rPr>
              <w:t xml:space="preserve">sala </w:t>
            </w:r>
            <w:r w:rsidR="005A157F" w:rsidRPr="00E07A2C">
              <w:rPr>
                <w:rFonts w:ascii="Times New Roman" w:hAnsi="Times New Roman"/>
                <w:b/>
                <w:color w:val="000000" w:themeColor="text1"/>
              </w:rPr>
              <w:t>34</w:t>
            </w:r>
            <w:r w:rsidR="00496E01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  <w:p w:rsidR="00F31CA2" w:rsidRPr="00E07A2C" w:rsidRDefault="00FE66AD" w:rsidP="00F31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Zagrożenia i wyzwania w przestrzeni bezpieczeństwa społecznego</w:t>
            </w:r>
          </w:p>
          <w:p w:rsidR="00F31CA2" w:rsidRPr="00E07A2C" w:rsidRDefault="00F31CA2" w:rsidP="00F31C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 xml:space="preserve">Moderatorzy </w:t>
            </w:r>
            <w:r w:rsidRPr="00E07A2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– </w:t>
            </w:r>
            <w:r w:rsidRPr="00E07A2C">
              <w:rPr>
                <w:rFonts w:ascii="Times New Roman" w:hAnsi="Times New Roman"/>
                <w:color w:val="000000" w:themeColor="text1"/>
              </w:rPr>
              <w:t xml:space="preserve">dr </w:t>
            </w:r>
            <w:r w:rsidR="007451F1" w:rsidRPr="00E07A2C">
              <w:rPr>
                <w:rFonts w:ascii="Times New Roman" w:hAnsi="Times New Roman"/>
                <w:color w:val="000000" w:themeColor="text1"/>
              </w:rPr>
              <w:t xml:space="preserve">Maryla </w:t>
            </w:r>
            <w:proofErr w:type="spellStart"/>
            <w:r w:rsidR="007451F1" w:rsidRPr="00E07A2C">
              <w:rPr>
                <w:rFonts w:ascii="Times New Roman" w:hAnsi="Times New Roman"/>
                <w:color w:val="000000" w:themeColor="text1"/>
              </w:rPr>
              <w:t>Fałdowska</w:t>
            </w:r>
            <w:proofErr w:type="spellEnd"/>
            <w:r w:rsidRPr="00E07A2C">
              <w:rPr>
                <w:rFonts w:ascii="Times New Roman" w:hAnsi="Times New Roman"/>
                <w:color w:val="000000" w:themeColor="text1"/>
              </w:rPr>
              <w:t xml:space="preserve">, dr </w:t>
            </w:r>
            <w:r w:rsidR="0018274A" w:rsidRPr="00E07A2C">
              <w:rPr>
                <w:rFonts w:ascii="Times New Roman" w:hAnsi="Times New Roman"/>
                <w:color w:val="000000" w:themeColor="text1"/>
              </w:rPr>
              <w:t xml:space="preserve">Daria </w:t>
            </w:r>
            <w:proofErr w:type="spellStart"/>
            <w:r w:rsidR="0018274A" w:rsidRPr="00E07A2C">
              <w:rPr>
                <w:rFonts w:ascii="Times New Roman" w:hAnsi="Times New Roman"/>
                <w:color w:val="000000" w:themeColor="text1"/>
              </w:rPr>
              <w:t>Krzewniak</w:t>
            </w:r>
            <w:proofErr w:type="spellEnd"/>
          </w:p>
          <w:p w:rsidR="00F31CA2" w:rsidRPr="002277D5" w:rsidRDefault="002277D5" w:rsidP="002277D5">
            <w:pPr>
              <w:pStyle w:val="Standard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7D5">
              <w:rPr>
                <w:rFonts w:ascii="Times New Roman" w:hAnsi="Times New Roman" w:cs="Times New Roman"/>
                <w:b/>
                <w:color w:val="FF0000"/>
              </w:rPr>
              <w:t>https</w:t>
            </w:r>
            <w:proofErr w:type="gramStart"/>
            <w:r w:rsidRPr="002277D5">
              <w:rPr>
                <w:rFonts w:ascii="Times New Roman" w:hAnsi="Times New Roman" w:cs="Times New Roman"/>
                <w:b/>
                <w:color w:val="FF0000"/>
              </w:rPr>
              <w:t>://meet</w:t>
            </w:r>
            <w:proofErr w:type="gramEnd"/>
            <w:r w:rsidRPr="002277D5">
              <w:rPr>
                <w:rFonts w:ascii="Times New Roman" w:hAnsi="Times New Roman" w:cs="Times New Roman"/>
                <w:b/>
                <w:color w:val="FF0000"/>
              </w:rPr>
              <w:t>.</w:t>
            </w:r>
            <w:proofErr w:type="gramStart"/>
            <w:r w:rsidRPr="002277D5">
              <w:rPr>
                <w:rFonts w:ascii="Times New Roman" w:hAnsi="Times New Roman" w:cs="Times New Roman"/>
                <w:b/>
                <w:color w:val="FF0000"/>
              </w:rPr>
              <w:t>google</w:t>
            </w:r>
            <w:proofErr w:type="gramEnd"/>
            <w:r w:rsidRPr="002277D5">
              <w:rPr>
                <w:rFonts w:ascii="Times New Roman" w:hAnsi="Times New Roman" w:cs="Times New Roman"/>
                <w:b/>
                <w:color w:val="FF0000"/>
              </w:rPr>
              <w:t>.</w:t>
            </w:r>
            <w:proofErr w:type="gramStart"/>
            <w:r w:rsidRPr="002277D5">
              <w:rPr>
                <w:rFonts w:ascii="Times New Roman" w:hAnsi="Times New Roman" w:cs="Times New Roman"/>
                <w:b/>
                <w:color w:val="FF0000"/>
              </w:rPr>
              <w:t>com</w:t>
            </w:r>
            <w:proofErr w:type="gramEnd"/>
            <w:r w:rsidRPr="002277D5">
              <w:rPr>
                <w:rFonts w:ascii="Times New Roman" w:hAnsi="Times New Roman" w:cs="Times New Roman"/>
                <w:b/>
                <w:color w:val="FF0000"/>
              </w:rPr>
              <w:t>/nsi-mafd-bis</w:t>
            </w:r>
            <w:r w:rsidR="00F31CA2" w:rsidRPr="002277D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C60769" w:rsidRPr="00E07A2C" w:rsidTr="00F45DA8">
        <w:tc>
          <w:tcPr>
            <w:tcW w:w="13892" w:type="dxa"/>
            <w:gridSpan w:val="2"/>
          </w:tcPr>
          <w:p w:rsidR="00C60769" w:rsidRPr="00E07A2C" w:rsidRDefault="00C60769" w:rsidP="00F45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Porządek obrad</w:t>
            </w:r>
          </w:p>
        </w:tc>
      </w:tr>
      <w:tr w:rsidR="00C60769" w:rsidRPr="00E07A2C" w:rsidTr="00F45DA8">
        <w:tc>
          <w:tcPr>
            <w:tcW w:w="1514" w:type="dxa"/>
            <w:vAlign w:val="center"/>
          </w:tcPr>
          <w:p w:rsidR="00C60769" w:rsidRPr="00E07A2C" w:rsidRDefault="00C60769" w:rsidP="00F45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Czas</w:t>
            </w:r>
          </w:p>
        </w:tc>
        <w:tc>
          <w:tcPr>
            <w:tcW w:w="12378" w:type="dxa"/>
            <w:vAlign w:val="center"/>
          </w:tcPr>
          <w:p w:rsidR="00C60769" w:rsidRPr="00E07A2C" w:rsidRDefault="00C60769" w:rsidP="002277D5">
            <w:pPr>
              <w:spacing w:after="0" w:line="240" w:lineRule="auto"/>
              <w:ind w:left="4615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Przedsięwzięcie</w:t>
            </w:r>
          </w:p>
        </w:tc>
      </w:tr>
      <w:tr w:rsidR="00C60769" w:rsidRPr="00E07A2C" w:rsidTr="00F45DA8">
        <w:tc>
          <w:tcPr>
            <w:tcW w:w="1514" w:type="dxa"/>
            <w:vAlign w:val="center"/>
          </w:tcPr>
          <w:p w:rsidR="00C60769" w:rsidRPr="00E07A2C" w:rsidRDefault="00F31CA2" w:rsidP="00F45D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9.00-9.15</w:t>
            </w:r>
          </w:p>
        </w:tc>
        <w:tc>
          <w:tcPr>
            <w:tcW w:w="12378" w:type="dxa"/>
          </w:tcPr>
          <w:p w:rsidR="00C60769" w:rsidRPr="00E07A2C" w:rsidRDefault="00080EDF" w:rsidP="002277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hab. Marek Leszczyński, prof. </w:t>
            </w:r>
            <w:r w:rsidR="002277D5"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uczelni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Jana Kochanowskiego w Kielcach,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Wyzwania dla bezpieczeństwa społecznego w warunkach przesilenia cywilizacyjnego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(z)</w:t>
            </w:r>
          </w:p>
        </w:tc>
      </w:tr>
      <w:tr w:rsidR="00C60769" w:rsidRPr="00E07A2C" w:rsidTr="00F45DA8">
        <w:tc>
          <w:tcPr>
            <w:tcW w:w="1514" w:type="dxa"/>
            <w:vAlign w:val="center"/>
          </w:tcPr>
          <w:p w:rsidR="00C60769" w:rsidRPr="00E07A2C" w:rsidRDefault="00F31CA2" w:rsidP="00F45D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9.15-9.30</w:t>
            </w:r>
          </w:p>
        </w:tc>
        <w:tc>
          <w:tcPr>
            <w:tcW w:w="12378" w:type="dxa"/>
          </w:tcPr>
          <w:p w:rsidR="00C60769" w:rsidRPr="00E07A2C" w:rsidRDefault="002277D5" w:rsidP="002277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hab. Paweł Gromek, prof. uczelni</w:t>
            </w:r>
            <w:r w:rsidR="00080EDF"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Szkoła Główna Służby Pożarniczej, </w:t>
            </w:r>
            <w:r w:rsidR="00080EDF"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Współczesne zagrożenia a bezpieczeństwo podmiotów ratowniczych. Perspektywa ryzyka operacyjnego</w:t>
            </w:r>
            <w:r w:rsidR="00080EDF"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(z)</w:t>
            </w:r>
          </w:p>
        </w:tc>
      </w:tr>
      <w:tr w:rsidR="00DB4449" w:rsidRPr="00E07A2C" w:rsidTr="00F45DA8">
        <w:tc>
          <w:tcPr>
            <w:tcW w:w="1514" w:type="dxa"/>
            <w:vAlign w:val="center"/>
          </w:tcPr>
          <w:p w:rsidR="00DB4449" w:rsidRPr="00E07A2C" w:rsidRDefault="00DB4449" w:rsidP="00DB44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9.30-9.45</w:t>
            </w:r>
          </w:p>
        </w:tc>
        <w:tc>
          <w:tcPr>
            <w:tcW w:w="12378" w:type="dxa"/>
          </w:tcPr>
          <w:p w:rsidR="00DB4449" w:rsidRPr="00E07A2C" w:rsidRDefault="00DB4449" w:rsidP="00DB44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Andrzej Potoczek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Akademia Jagiellońska w Toruniu,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Społeczno-kulturowe aspekty bezpieczeństwa lokalnego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DB4449" w:rsidRPr="00E07A2C" w:rsidTr="00F45DA8">
        <w:tc>
          <w:tcPr>
            <w:tcW w:w="1514" w:type="dxa"/>
            <w:vAlign w:val="center"/>
          </w:tcPr>
          <w:p w:rsidR="00DB4449" w:rsidRPr="00E07A2C" w:rsidRDefault="000211F0" w:rsidP="00DB44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</w:t>
            </w:r>
            <w:r w:rsidR="00DB4449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4</w:t>
            </w:r>
            <w:r w:rsidR="00DB4449" w:rsidRPr="00E07A2C">
              <w:rPr>
                <w:rFonts w:ascii="Times New Roman" w:hAnsi="Times New Roman"/>
                <w:color w:val="000000" w:themeColor="text1"/>
              </w:rPr>
              <w:t>5-10.</w:t>
            </w:r>
            <w:r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="00DB4449" w:rsidRPr="00E07A2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378" w:type="dxa"/>
          </w:tcPr>
          <w:p w:rsidR="00DB4449" w:rsidRPr="00E07A2C" w:rsidRDefault="00DB4449" w:rsidP="00DB44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inż. Aneta Grodzicka, dr inż. Marcin Krause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Politechnika Śląska,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Badania zachowań w zakresie radzenia sobie ze stresem zawodowym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DB4449" w:rsidRPr="00E07A2C" w:rsidTr="00F45DA8">
        <w:tc>
          <w:tcPr>
            <w:tcW w:w="1514" w:type="dxa"/>
            <w:vAlign w:val="center"/>
          </w:tcPr>
          <w:p w:rsidR="00DB4449" w:rsidRPr="00E07A2C" w:rsidRDefault="00DB4449" w:rsidP="00DB44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10.</w:t>
            </w:r>
            <w:r w:rsidR="000211F0"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Pr="00E07A2C">
              <w:rPr>
                <w:rFonts w:ascii="Times New Roman" w:hAnsi="Times New Roman"/>
                <w:color w:val="000000" w:themeColor="text1"/>
              </w:rPr>
              <w:t>0-10.</w:t>
            </w:r>
            <w:r w:rsidR="000211F0"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Pr="00E07A2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378" w:type="dxa"/>
          </w:tcPr>
          <w:p w:rsidR="00DB4449" w:rsidRPr="00E07A2C" w:rsidRDefault="00DB4449" w:rsidP="00DB44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Joanna </w:t>
            </w:r>
            <w:proofErr w:type="spellStart"/>
            <w:r w:rsidRPr="002277D5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Grubicka</w:t>
            </w:r>
            <w:proofErr w:type="spellEnd"/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Akademia Pomorska w Słupsku, 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Postnowoczesność zmieniająca determinanty kształtowania się bezpieczeństwa podmiotów pokolenia Alfa </w:t>
            </w:r>
            <w:r w:rsidR="004B5AFA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–</w:t>
            </w:r>
            <w:r w:rsidRPr="002277D5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raport projektu Inkubator Innowacyjności 4.0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</w:t>
            </w:r>
            <w:proofErr w:type="gramStart"/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proofErr w:type="gramEnd"/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</w:tr>
      <w:tr w:rsidR="00DB4449" w:rsidRPr="00E07A2C" w:rsidTr="00F45DA8">
        <w:tc>
          <w:tcPr>
            <w:tcW w:w="1514" w:type="dxa"/>
            <w:vAlign w:val="center"/>
          </w:tcPr>
          <w:p w:rsidR="00DB4449" w:rsidRPr="00E07A2C" w:rsidRDefault="000211F0" w:rsidP="00DB44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10.15-10.30</w:t>
            </w:r>
          </w:p>
        </w:tc>
        <w:tc>
          <w:tcPr>
            <w:tcW w:w="12378" w:type="dxa"/>
          </w:tcPr>
          <w:p w:rsidR="00DB4449" w:rsidRPr="00E07A2C" w:rsidRDefault="00DB4449" w:rsidP="0022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277D5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dr Edward Adam Wlazło</w:t>
            </w:r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Wyższa Szkoła Bezpieczeństwa Publicznego i Indywidualnego </w:t>
            </w:r>
            <w:r w:rsidR="002277D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„</w:t>
            </w:r>
            <w:proofErr w:type="spellStart"/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Apeiron</w:t>
            </w:r>
            <w:proofErr w:type="spellEnd"/>
            <w:r w:rsidR="002277D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”</w:t>
            </w:r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w Krakowie, </w:t>
            </w:r>
            <w:r w:rsidRPr="00E07A2C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Współdziałanie Żandarmerii </w:t>
            </w:r>
            <w:proofErr w:type="gramStart"/>
            <w:r w:rsidRPr="00E07A2C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>Wojskowej jako</w:t>
            </w:r>
            <w:proofErr w:type="gramEnd"/>
            <w:r w:rsidRPr="00E07A2C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 wojskowego organu porządkowego z Policją, Strażą Graniczną i innymi służbami mundurowymi w zakresie bezpieczeństwa publicznego </w:t>
            </w:r>
            <w:r w:rsidRPr="003674C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(s)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0211F0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10.30</w:t>
            </w:r>
            <w:r w:rsidR="00B92988" w:rsidRPr="00E07A2C">
              <w:rPr>
                <w:rFonts w:ascii="Times New Roman" w:hAnsi="Times New Roman"/>
                <w:color w:val="000000" w:themeColor="text1"/>
              </w:rPr>
              <w:t>-10.45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2277D5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dr</w:t>
            </w:r>
            <w:proofErr w:type="gramEnd"/>
            <w:r w:rsidRPr="002277D5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 Foryś Łukasz</w:t>
            </w:r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Wyższa Szkoła Policji w Szczytnie, </w:t>
            </w:r>
            <w:r w:rsidRP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>Rozwój transportu wyzwaniem stojącym przez polską Policją</w:t>
            </w:r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(z)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B92988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10.45-11.00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Agnieszka </w:t>
            </w:r>
            <w:proofErr w:type="spell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Polończyk</w:t>
            </w:r>
            <w:proofErr w:type="spellEnd"/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Pedagogiczny im. KEN w Krakowie,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Użyteczność przestrzennych metod ilościowych w procesie diagnozy i zwalczania zagrożeń porządku publicznego na poziomie lokalnym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(z)</w:t>
            </w:r>
          </w:p>
        </w:tc>
      </w:tr>
      <w:tr w:rsidR="00104D46" w:rsidRPr="00E07A2C" w:rsidTr="00031FE0">
        <w:tc>
          <w:tcPr>
            <w:tcW w:w="1514" w:type="dxa"/>
            <w:vAlign w:val="center"/>
          </w:tcPr>
          <w:p w:rsidR="00104D46" w:rsidRPr="00E07A2C" w:rsidRDefault="00104D46" w:rsidP="00031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11.00-11.15</w:t>
            </w:r>
          </w:p>
        </w:tc>
        <w:tc>
          <w:tcPr>
            <w:tcW w:w="12378" w:type="dxa"/>
          </w:tcPr>
          <w:p w:rsidR="00104D46" w:rsidRPr="00E07A2C" w:rsidRDefault="00104D46" w:rsidP="00031F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Przerwa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</w:rPr>
              <w:t xml:space="preserve"> kawowa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104D46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11.15</w:t>
            </w:r>
            <w:r w:rsidR="00B92988" w:rsidRPr="00E07A2C">
              <w:rPr>
                <w:rFonts w:ascii="Times New Roman" w:hAnsi="Times New Roman"/>
                <w:color w:val="000000" w:themeColor="text1"/>
              </w:rPr>
              <w:t>-11.</w:t>
            </w:r>
            <w:r w:rsidRPr="00E07A2C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mgr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Marek </w:t>
            </w:r>
            <w:proofErr w:type="spell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Pardyak</w:t>
            </w:r>
            <w:proofErr w:type="spellEnd"/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Wojskowa Akademia Techniczna,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War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becomes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academic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; niejawne centra badawcze w naukach </w:t>
            </w:r>
            <w:r w:rsid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br/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o bezpieczeństwie i obronności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(z)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104D46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11.30</w:t>
            </w:r>
            <w:r w:rsidR="00B92988" w:rsidRPr="00E07A2C">
              <w:rPr>
                <w:rFonts w:ascii="Times New Roman" w:hAnsi="Times New Roman"/>
                <w:color w:val="000000" w:themeColor="text1"/>
              </w:rPr>
              <w:t>-11</w:t>
            </w:r>
            <w:r w:rsidRPr="00E07A2C">
              <w:rPr>
                <w:rFonts w:ascii="Times New Roman" w:hAnsi="Times New Roman"/>
                <w:color w:val="000000" w:themeColor="text1"/>
              </w:rPr>
              <w:t>.45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74C2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Natalia Kamińska, Malwina </w:t>
            </w:r>
            <w:proofErr w:type="spellStart"/>
            <w:r w:rsidRPr="003674C2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Świerżyńska</w:t>
            </w:r>
            <w:proofErr w:type="spellEnd"/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Uniwersytet Przyrodniczo-Humanistyczny w Siedlcach, </w:t>
            </w:r>
            <w:r w:rsidRPr="00E07A2C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Prawo do prywatności </w:t>
            </w:r>
            <w:r w:rsid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br/>
            </w:r>
            <w:r w:rsidRPr="00E07A2C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a bezpieczeństwo wewnętrzne państwa </w:t>
            </w:r>
            <w:r w:rsidRPr="003674C2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(s)</w:t>
            </w:r>
          </w:p>
        </w:tc>
      </w:tr>
      <w:tr w:rsidR="00104D46" w:rsidRPr="00E07A2C" w:rsidTr="00031FE0">
        <w:tc>
          <w:tcPr>
            <w:tcW w:w="1514" w:type="dxa"/>
            <w:vAlign w:val="center"/>
          </w:tcPr>
          <w:p w:rsidR="00104D46" w:rsidRPr="00E07A2C" w:rsidRDefault="00104D46" w:rsidP="00031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11.45-13.00</w:t>
            </w:r>
          </w:p>
        </w:tc>
        <w:tc>
          <w:tcPr>
            <w:tcW w:w="12378" w:type="dxa"/>
          </w:tcPr>
          <w:p w:rsidR="00104D46" w:rsidRPr="00E07A2C" w:rsidRDefault="00104D46" w:rsidP="00031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Dyskusja</w:t>
            </w:r>
          </w:p>
        </w:tc>
      </w:tr>
      <w:tr w:rsidR="00104D46" w:rsidRPr="00E07A2C" w:rsidTr="00031FE0">
        <w:tc>
          <w:tcPr>
            <w:tcW w:w="1514" w:type="dxa"/>
            <w:vAlign w:val="center"/>
          </w:tcPr>
          <w:p w:rsidR="00104D46" w:rsidRPr="00E07A2C" w:rsidRDefault="00104D46" w:rsidP="00031F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13.00 -13.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378" w:type="dxa"/>
          </w:tcPr>
          <w:p w:rsidR="00104D46" w:rsidRPr="00E07A2C" w:rsidRDefault="00104D46" w:rsidP="00367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Podsumowanie konferencji</w:t>
            </w:r>
            <w:r w:rsidR="003674C2">
              <w:rPr>
                <w:rFonts w:ascii="Times New Roman" w:hAnsi="Times New Roman"/>
                <w:b/>
                <w:color w:val="000000" w:themeColor="text1"/>
              </w:rPr>
              <w:t xml:space="preserve"> w s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</w:rPr>
              <w:t xml:space="preserve">ali </w:t>
            </w:r>
            <w:r w:rsidR="003674C2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FE66AD" w:rsidP="00104D4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>3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15</w:t>
            </w:r>
            <w:r w:rsidR="00104D46" w:rsidRPr="00E07A2C">
              <w:rPr>
                <w:rFonts w:ascii="Times New Roman" w:hAnsi="Times New Roman"/>
                <w:color w:val="000000" w:themeColor="text1"/>
              </w:rPr>
              <w:t xml:space="preserve"> -14.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378" w:type="dxa"/>
          </w:tcPr>
          <w:p w:rsidR="008E4037" w:rsidRDefault="008E4037" w:rsidP="008E4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07A2C" w:rsidRDefault="00104D46" w:rsidP="008E403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Obiad</w:t>
            </w:r>
          </w:p>
          <w:p w:rsidR="008E4037" w:rsidRPr="00E07A2C" w:rsidRDefault="008E4037" w:rsidP="008E4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FE66AD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Panel IV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96E01">
              <w:rPr>
                <w:rFonts w:ascii="Times New Roman" w:hAnsi="Times New Roman"/>
                <w:b/>
                <w:color w:val="000000" w:themeColor="text1"/>
              </w:rPr>
              <w:t>(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</w:rPr>
              <w:t xml:space="preserve">sala </w:t>
            </w:r>
            <w:r w:rsidR="005A157F" w:rsidRPr="00E07A2C">
              <w:rPr>
                <w:rFonts w:ascii="Times New Roman" w:hAnsi="Times New Roman"/>
                <w:b/>
                <w:color w:val="000000" w:themeColor="text1"/>
              </w:rPr>
              <w:t>36</w:t>
            </w:r>
            <w:r w:rsidR="00496E01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  <w:p w:rsidR="00FE66AD" w:rsidRPr="00E07A2C" w:rsidRDefault="00FE66AD" w:rsidP="00FE66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Międzynarodowe aspekty kształtowania bezpieczeństwa podmiotów</w:t>
            </w:r>
          </w:p>
          <w:p w:rsidR="00FE66AD" w:rsidRPr="008E4037" w:rsidRDefault="00FE66AD" w:rsidP="00FE6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 xml:space="preserve">Moderatorzy </w:t>
            </w:r>
            <w:r w:rsidRPr="00E07A2C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E4037" w:rsidRPr="008E4037">
              <w:rPr>
                <w:rFonts w:ascii="Times New Roman" w:hAnsi="Times New Roman"/>
                <w:b/>
              </w:rPr>
              <w:t>prof. dr hab. inż. Andrzej Glen, dr Sylwia Zakrzewska</w:t>
            </w:r>
          </w:p>
          <w:p w:rsidR="00FE66AD" w:rsidRPr="003674C2" w:rsidRDefault="003674C2" w:rsidP="003674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674C2">
              <w:rPr>
                <w:rFonts w:ascii="Times New Roman" w:hAnsi="Times New Roman"/>
                <w:b/>
                <w:color w:val="FF0000"/>
              </w:rPr>
              <w:t>https</w:t>
            </w:r>
            <w:proofErr w:type="gramStart"/>
            <w:r w:rsidRPr="003674C2">
              <w:rPr>
                <w:rFonts w:ascii="Times New Roman" w:hAnsi="Times New Roman"/>
                <w:b/>
                <w:color w:val="FF0000"/>
              </w:rPr>
              <w:t>://meet</w:t>
            </w:r>
            <w:proofErr w:type="gramEnd"/>
            <w:r w:rsidRPr="003674C2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3674C2">
              <w:rPr>
                <w:rFonts w:ascii="Times New Roman" w:hAnsi="Times New Roman"/>
                <w:b/>
                <w:color w:val="FF0000"/>
              </w:rPr>
              <w:t>google</w:t>
            </w:r>
            <w:proofErr w:type="gramEnd"/>
            <w:r w:rsidRPr="003674C2">
              <w:rPr>
                <w:rFonts w:ascii="Times New Roman" w:hAnsi="Times New Roman"/>
                <w:b/>
                <w:color w:val="FF0000"/>
              </w:rPr>
              <w:t>.</w:t>
            </w:r>
            <w:proofErr w:type="gramStart"/>
            <w:r w:rsidRPr="003674C2">
              <w:rPr>
                <w:rFonts w:ascii="Times New Roman" w:hAnsi="Times New Roman"/>
                <w:b/>
                <w:color w:val="FF0000"/>
              </w:rPr>
              <w:t>com</w:t>
            </w:r>
            <w:proofErr w:type="gramEnd"/>
            <w:r w:rsidRPr="003674C2">
              <w:rPr>
                <w:rFonts w:ascii="Times New Roman" w:hAnsi="Times New Roman"/>
                <w:b/>
                <w:color w:val="FF0000"/>
              </w:rPr>
              <w:t>/bjo-accc-txh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9.00</w:t>
            </w:r>
            <w:r w:rsidR="00FE66AD" w:rsidRPr="00E07A2C">
              <w:rPr>
                <w:rFonts w:ascii="Times New Roman" w:hAnsi="Times New Roman"/>
                <w:color w:val="000000" w:themeColor="text1"/>
              </w:rPr>
              <w:t>-</w:t>
            </w:r>
            <w:r w:rsidRPr="00E07A2C">
              <w:rPr>
                <w:rFonts w:ascii="Times New Roman" w:hAnsi="Times New Roman"/>
                <w:color w:val="000000" w:themeColor="text1"/>
              </w:rPr>
              <w:t>9.15</w:t>
            </w:r>
          </w:p>
        </w:tc>
        <w:tc>
          <w:tcPr>
            <w:tcW w:w="12378" w:type="dxa"/>
          </w:tcPr>
          <w:p w:rsidR="00FE66AD" w:rsidRPr="00E07A2C" w:rsidRDefault="00FE66AD" w:rsidP="00367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</w:t>
            </w:r>
            <w:r w:rsidR="003674C2"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hab. Weronika Jakubczak, prof. uczelni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Szkoła Główna Służby Pożarniczej,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Działania hybrydowe w wydaniu rosyjskim i chińskim - jak budować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cyber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odporność - przykład Tajwanu i Polsk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>i (z)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9.15</w:t>
            </w:r>
            <w:r w:rsidR="0059590B" w:rsidRPr="00E07A2C">
              <w:rPr>
                <w:rFonts w:ascii="Times New Roman" w:hAnsi="Times New Roman"/>
                <w:color w:val="000000" w:themeColor="text1"/>
              </w:rPr>
              <w:t>-</w:t>
            </w:r>
            <w:r w:rsidRPr="00E07A2C">
              <w:rPr>
                <w:rFonts w:ascii="Times New Roman" w:hAnsi="Times New Roman"/>
                <w:color w:val="000000" w:themeColor="text1"/>
              </w:rPr>
              <w:t>9.30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Reneta Tarasiuk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Przyrodniczo-Humanistyczny w Siedlcach,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Palestyńska generacja „trzeciej intifady”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9.30</w:t>
            </w:r>
            <w:r w:rsidR="0059590B" w:rsidRPr="00E07A2C">
              <w:rPr>
                <w:rFonts w:ascii="Times New Roman" w:hAnsi="Times New Roman"/>
                <w:color w:val="000000" w:themeColor="text1"/>
              </w:rPr>
              <w:t>-</w:t>
            </w:r>
            <w:r w:rsidRPr="00E07A2C">
              <w:rPr>
                <w:rFonts w:ascii="Times New Roman" w:hAnsi="Times New Roman"/>
                <w:color w:val="000000" w:themeColor="text1"/>
              </w:rPr>
              <w:t>9.45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bryg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. dr Izabella Grabowska-</w:t>
            </w:r>
            <w:proofErr w:type="spell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Lepczak</w:t>
            </w:r>
            <w:proofErr w:type="spellEnd"/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="003674C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Szkoła Główna Służby Pożarniczej,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Wybrane zagadnienia współpracy ukraińsko-polskiej </w:t>
            </w:r>
            <w:r w:rsid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br/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w zakresie edukacji na rzecz bezpieczeństwa i prewencji społecznej 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>(s)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9.45-10</w:t>
            </w:r>
            <w:r w:rsidR="0059590B"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Pr="00E07A2C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Marta Sara Stempień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Przyrodniczo-Humanistyczny w Siedlcach,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Ekstremizm skrajnie prawicowy vs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dżihadyzm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. Trendy związane z zagrożeniem terrorystycznym w Unii Europejskiej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(z)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10.00-10.15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Agnieszka </w:t>
            </w:r>
            <w:proofErr w:type="spell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Syliwoniuk</w:t>
            </w:r>
            <w:proofErr w:type="spell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-Wapowska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Szkoła Główna Handlowa w Warszawie,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Wartości w kulturze bezpieczeństwa obszaru transatlantyckiego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10.15</w:t>
            </w:r>
            <w:r w:rsidR="0059590B"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Pr="00E07A2C">
              <w:rPr>
                <w:rFonts w:ascii="Times New Roman" w:hAnsi="Times New Roman"/>
                <w:color w:val="000000" w:themeColor="text1"/>
              </w:rPr>
              <w:t>0.30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Paulina Szeląg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Uniwersytet Pedagogiczny im. KEN w Krakowie,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Społeczeństwo obywat</w:t>
            </w:r>
            <w:r w:rsid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elskie w pokonfliktowym Kosowie </w:t>
            </w:r>
            <w:r w:rsid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br/>
              <w:t>–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wyzwania i zagrożenia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FE66AD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30</w:t>
            </w:r>
            <w:r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0.45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mgr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 Dariusz </w:t>
            </w:r>
            <w:proofErr w:type="spellStart"/>
            <w:r w:rsidRPr="003674C2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Krzęcio</w:t>
            </w:r>
            <w:proofErr w:type="spellEnd"/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, 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Uniwersytet Przyrodniczo-Humanistyczny w Siedlcach, </w:t>
            </w:r>
            <w:r w:rsidRP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Uwarunkowania systemu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>soft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>power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 w:themeColor="text1"/>
                <w:lang w:eastAsia="pl-PL"/>
              </w:rPr>
              <w:t xml:space="preserve"> w polityce bezpieczeństwa RP</w:t>
            </w:r>
            <w:r w:rsidRPr="00E07A2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(s)</w:t>
            </w:r>
          </w:p>
        </w:tc>
      </w:tr>
      <w:tr w:rsidR="00FE66AD" w:rsidRPr="00E07A2C" w:rsidTr="00F45DA8">
        <w:trPr>
          <w:trHeight w:val="281"/>
        </w:trPr>
        <w:tc>
          <w:tcPr>
            <w:tcW w:w="1514" w:type="dxa"/>
            <w:vAlign w:val="center"/>
          </w:tcPr>
          <w:p w:rsidR="00FE66AD" w:rsidRPr="00E07A2C" w:rsidRDefault="00FE66AD" w:rsidP="008F50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0</w:t>
            </w:r>
            <w:r w:rsidRPr="00E07A2C">
              <w:rPr>
                <w:rFonts w:ascii="Times New Roman" w:hAnsi="Times New Roman"/>
                <w:color w:val="000000" w:themeColor="text1"/>
              </w:rPr>
              <w:t>.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45</w:t>
            </w:r>
            <w:r w:rsidRPr="00E07A2C">
              <w:rPr>
                <w:rFonts w:ascii="Times New Roman" w:hAnsi="Times New Roman"/>
                <w:color w:val="000000" w:themeColor="text1"/>
              </w:rPr>
              <w:t>-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2378" w:type="dxa"/>
          </w:tcPr>
          <w:p w:rsidR="00FE66AD" w:rsidRPr="00E07A2C" w:rsidRDefault="00FE66AD" w:rsidP="00FE6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mgr</w:t>
            </w:r>
            <w:proofErr w:type="gramEnd"/>
            <w:r w:rsidRPr="003674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Piotr Łosicki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Ministerstwo Obrony Narodowej, </w:t>
            </w:r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Wpływ wykorzystania punktów libracji </w:t>
            </w:r>
            <w:proofErr w:type="spellStart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Lagrange'a</w:t>
            </w:r>
            <w:proofErr w:type="spellEnd"/>
            <w:r w:rsidRPr="003674C2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na bezpieczeństwo polityczne, militarne i ekonomiczne międzynarodowych organizacji państw</w:t>
            </w:r>
            <w:r w:rsidRPr="00E07A2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(s)</w:t>
            </w:r>
          </w:p>
        </w:tc>
      </w:tr>
      <w:tr w:rsidR="008F5051" w:rsidRPr="00E07A2C" w:rsidTr="00031FE0">
        <w:trPr>
          <w:trHeight w:val="281"/>
        </w:trPr>
        <w:tc>
          <w:tcPr>
            <w:tcW w:w="1514" w:type="dxa"/>
            <w:vAlign w:val="center"/>
          </w:tcPr>
          <w:p w:rsidR="008F5051" w:rsidRPr="00E07A2C" w:rsidRDefault="008F5051" w:rsidP="00031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11.00-11.15</w:t>
            </w:r>
          </w:p>
        </w:tc>
        <w:tc>
          <w:tcPr>
            <w:tcW w:w="12378" w:type="dxa"/>
          </w:tcPr>
          <w:p w:rsidR="008F5051" w:rsidRPr="00E07A2C" w:rsidRDefault="008F5051" w:rsidP="00031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E07A2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Przerwa kawowa</w:t>
            </w:r>
          </w:p>
        </w:tc>
      </w:tr>
      <w:tr w:rsidR="00FE66AD" w:rsidRPr="00E07A2C" w:rsidTr="00F45DA8">
        <w:trPr>
          <w:trHeight w:val="281"/>
        </w:trPr>
        <w:tc>
          <w:tcPr>
            <w:tcW w:w="1514" w:type="dxa"/>
            <w:vAlign w:val="center"/>
          </w:tcPr>
          <w:p w:rsidR="00FE66AD" w:rsidRPr="00E07A2C" w:rsidRDefault="003674C2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11.15-13.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2378" w:type="dxa"/>
          </w:tcPr>
          <w:p w:rsidR="00FE66AD" w:rsidRPr="00E07A2C" w:rsidRDefault="00816CE5" w:rsidP="00FE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E07A2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  <w:t>Dyskusja</w:t>
            </w:r>
          </w:p>
        </w:tc>
      </w:tr>
      <w:tr w:rsidR="00FE66AD" w:rsidRPr="00E07A2C" w:rsidTr="00F45DA8">
        <w:tc>
          <w:tcPr>
            <w:tcW w:w="1514" w:type="dxa"/>
            <w:vAlign w:val="center"/>
          </w:tcPr>
          <w:p w:rsidR="00FE66AD" w:rsidRPr="00E07A2C" w:rsidRDefault="00FE66AD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3.00</w:t>
            </w:r>
            <w:r w:rsidRPr="00E07A2C">
              <w:rPr>
                <w:rFonts w:ascii="Times New Roman" w:hAnsi="Times New Roman"/>
                <w:color w:val="000000" w:themeColor="text1"/>
              </w:rPr>
              <w:t>-1</w:t>
            </w:r>
            <w:r w:rsidR="008F5051" w:rsidRPr="00E07A2C">
              <w:rPr>
                <w:rFonts w:ascii="Times New Roman" w:hAnsi="Times New Roman"/>
                <w:color w:val="000000" w:themeColor="text1"/>
              </w:rPr>
              <w:t>3.15</w:t>
            </w:r>
          </w:p>
        </w:tc>
        <w:tc>
          <w:tcPr>
            <w:tcW w:w="12378" w:type="dxa"/>
          </w:tcPr>
          <w:p w:rsidR="00FE66AD" w:rsidRPr="00E07A2C" w:rsidRDefault="00816CE5" w:rsidP="003674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>Podsumowanie konferencji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</w:rPr>
              <w:t xml:space="preserve"> w </w:t>
            </w:r>
            <w:r w:rsidR="003674C2"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="008F5051" w:rsidRPr="00E07A2C">
              <w:rPr>
                <w:rFonts w:ascii="Times New Roman" w:hAnsi="Times New Roman"/>
                <w:b/>
                <w:color w:val="000000" w:themeColor="text1"/>
              </w:rPr>
              <w:t xml:space="preserve">ali </w:t>
            </w:r>
            <w:r w:rsidR="003674C2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</w:tr>
      <w:tr w:rsidR="00FE66AD" w:rsidRPr="00E07A2C" w:rsidTr="00F45DA8">
        <w:trPr>
          <w:trHeight w:val="281"/>
        </w:trPr>
        <w:tc>
          <w:tcPr>
            <w:tcW w:w="1514" w:type="dxa"/>
            <w:vAlign w:val="center"/>
          </w:tcPr>
          <w:p w:rsidR="00FE66AD" w:rsidRPr="00E07A2C" w:rsidRDefault="008F5051" w:rsidP="00FE66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7A2C">
              <w:rPr>
                <w:rFonts w:ascii="Times New Roman" w:hAnsi="Times New Roman"/>
                <w:color w:val="000000" w:themeColor="text1"/>
              </w:rPr>
              <w:t>13.15-14.15</w:t>
            </w:r>
          </w:p>
        </w:tc>
        <w:tc>
          <w:tcPr>
            <w:tcW w:w="12378" w:type="dxa"/>
          </w:tcPr>
          <w:p w:rsidR="003674C2" w:rsidRDefault="003674C2" w:rsidP="00FE6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E66AD" w:rsidRDefault="00816CE5" w:rsidP="00FE6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07A2C">
              <w:rPr>
                <w:rFonts w:ascii="Times New Roman" w:hAnsi="Times New Roman"/>
                <w:b/>
                <w:color w:val="000000" w:themeColor="text1"/>
              </w:rPr>
              <w:t xml:space="preserve">Obiad </w:t>
            </w:r>
          </w:p>
          <w:p w:rsidR="003674C2" w:rsidRPr="00E07A2C" w:rsidRDefault="003674C2" w:rsidP="00FE6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4D5D4D" w:rsidRPr="00E07A2C" w:rsidRDefault="004D5D4D" w:rsidP="001454C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4D5D4D" w:rsidRPr="00E07A2C" w:rsidSect="00A12A1B">
      <w:type w:val="continuous"/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029"/>
    <w:multiLevelType w:val="hybridMultilevel"/>
    <w:tmpl w:val="5318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7CB9"/>
    <w:multiLevelType w:val="hybridMultilevel"/>
    <w:tmpl w:val="47B439DE"/>
    <w:lvl w:ilvl="0" w:tplc="0C58E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2D0"/>
    <w:multiLevelType w:val="multilevel"/>
    <w:tmpl w:val="5F10659A"/>
    <w:styleLink w:val="WWNum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>
    <w:nsid w:val="375459EF"/>
    <w:multiLevelType w:val="multilevel"/>
    <w:tmpl w:val="D05E3CE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6FF6E92"/>
    <w:multiLevelType w:val="hybridMultilevel"/>
    <w:tmpl w:val="6C6253CE"/>
    <w:lvl w:ilvl="0" w:tplc="0C58E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30BF1"/>
    <w:multiLevelType w:val="hybridMultilevel"/>
    <w:tmpl w:val="A9C4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5007"/>
    <w:multiLevelType w:val="hybridMultilevel"/>
    <w:tmpl w:val="CD48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C"/>
    <w:rsid w:val="000063F7"/>
    <w:rsid w:val="00013ED5"/>
    <w:rsid w:val="00015C9A"/>
    <w:rsid w:val="000211F0"/>
    <w:rsid w:val="000337F5"/>
    <w:rsid w:val="0003428E"/>
    <w:rsid w:val="00044A8C"/>
    <w:rsid w:val="00055877"/>
    <w:rsid w:val="00066A49"/>
    <w:rsid w:val="00075462"/>
    <w:rsid w:val="00080163"/>
    <w:rsid w:val="00080EDF"/>
    <w:rsid w:val="00082C88"/>
    <w:rsid w:val="000A6E4F"/>
    <w:rsid w:val="000A7573"/>
    <w:rsid w:val="000B129F"/>
    <w:rsid w:val="000B7FA9"/>
    <w:rsid w:val="000C22DF"/>
    <w:rsid w:val="000D5ABE"/>
    <w:rsid w:val="000D79C6"/>
    <w:rsid w:val="000E3170"/>
    <w:rsid w:val="000E6D40"/>
    <w:rsid w:val="000F6D26"/>
    <w:rsid w:val="000F6E02"/>
    <w:rsid w:val="00104D46"/>
    <w:rsid w:val="00110CC7"/>
    <w:rsid w:val="00125691"/>
    <w:rsid w:val="00126FB3"/>
    <w:rsid w:val="00134663"/>
    <w:rsid w:val="001454C1"/>
    <w:rsid w:val="001459C4"/>
    <w:rsid w:val="00151EA1"/>
    <w:rsid w:val="0016751A"/>
    <w:rsid w:val="00170189"/>
    <w:rsid w:val="001722FC"/>
    <w:rsid w:val="0018274A"/>
    <w:rsid w:val="00196070"/>
    <w:rsid w:val="00196697"/>
    <w:rsid w:val="001B4A74"/>
    <w:rsid w:val="001F742C"/>
    <w:rsid w:val="002021D3"/>
    <w:rsid w:val="00203E5C"/>
    <w:rsid w:val="00207530"/>
    <w:rsid w:val="0021178E"/>
    <w:rsid w:val="00213493"/>
    <w:rsid w:val="002135B2"/>
    <w:rsid w:val="002277D5"/>
    <w:rsid w:val="0023240C"/>
    <w:rsid w:val="00236B80"/>
    <w:rsid w:val="0028051B"/>
    <w:rsid w:val="0028160F"/>
    <w:rsid w:val="002847FA"/>
    <w:rsid w:val="00293451"/>
    <w:rsid w:val="002A2847"/>
    <w:rsid w:val="002B2F12"/>
    <w:rsid w:val="002B56F4"/>
    <w:rsid w:val="002B5969"/>
    <w:rsid w:val="002C13E2"/>
    <w:rsid w:val="002C21DE"/>
    <w:rsid w:val="002D4063"/>
    <w:rsid w:val="002E0F5F"/>
    <w:rsid w:val="002E4EF0"/>
    <w:rsid w:val="00300C90"/>
    <w:rsid w:val="00303895"/>
    <w:rsid w:val="003115A3"/>
    <w:rsid w:val="00332FD4"/>
    <w:rsid w:val="0033703B"/>
    <w:rsid w:val="003455BC"/>
    <w:rsid w:val="00366B97"/>
    <w:rsid w:val="003674C2"/>
    <w:rsid w:val="00367C26"/>
    <w:rsid w:val="0037455D"/>
    <w:rsid w:val="003779F0"/>
    <w:rsid w:val="00391587"/>
    <w:rsid w:val="00395128"/>
    <w:rsid w:val="0039645D"/>
    <w:rsid w:val="003A0196"/>
    <w:rsid w:val="003C55F7"/>
    <w:rsid w:val="003E1066"/>
    <w:rsid w:val="003F30B5"/>
    <w:rsid w:val="00405FD8"/>
    <w:rsid w:val="004118F6"/>
    <w:rsid w:val="00412097"/>
    <w:rsid w:val="00424132"/>
    <w:rsid w:val="00441A1C"/>
    <w:rsid w:val="00453FE8"/>
    <w:rsid w:val="00467BA5"/>
    <w:rsid w:val="004734B1"/>
    <w:rsid w:val="00476BDF"/>
    <w:rsid w:val="00481D63"/>
    <w:rsid w:val="00496E01"/>
    <w:rsid w:val="004B3A2D"/>
    <w:rsid w:val="004B5AFA"/>
    <w:rsid w:val="004C0E55"/>
    <w:rsid w:val="004D1101"/>
    <w:rsid w:val="004D1A4A"/>
    <w:rsid w:val="004D3ED5"/>
    <w:rsid w:val="004D5D4D"/>
    <w:rsid w:val="005128B5"/>
    <w:rsid w:val="005131FD"/>
    <w:rsid w:val="00515D8E"/>
    <w:rsid w:val="00516177"/>
    <w:rsid w:val="005168FD"/>
    <w:rsid w:val="00536936"/>
    <w:rsid w:val="005417E6"/>
    <w:rsid w:val="00553C8C"/>
    <w:rsid w:val="00554541"/>
    <w:rsid w:val="00556C3C"/>
    <w:rsid w:val="0056022C"/>
    <w:rsid w:val="005652B8"/>
    <w:rsid w:val="005729F0"/>
    <w:rsid w:val="00575DD2"/>
    <w:rsid w:val="005764E7"/>
    <w:rsid w:val="00585681"/>
    <w:rsid w:val="00586A54"/>
    <w:rsid w:val="00586ADE"/>
    <w:rsid w:val="0059001A"/>
    <w:rsid w:val="0059590B"/>
    <w:rsid w:val="005A0D7D"/>
    <w:rsid w:val="005A157F"/>
    <w:rsid w:val="005B1253"/>
    <w:rsid w:val="005D5BB5"/>
    <w:rsid w:val="005E6564"/>
    <w:rsid w:val="00613DBE"/>
    <w:rsid w:val="00620C8B"/>
    <w:rsid w:val="006268F0"/>
    <w:rsid w:val="00632D27"/>
    <w:rsid w:val="00650B35"/>
    <w:rsid w:val="00650DB0"/>
    <w:rsid w:val="006520AC"/>
    <w:rsid w:val="0066110F"/>
    <w:rsid w:val="00677D81"/>
    <w:rsid w:val="00684EE2"/>
    <w:rsid w:val="00686A6C"/>
    <w:rsid w:val="006905E4"/>
    <w:rsid w:val="006A2C41"/>
    <w:rsid w:val="006B28CE"/>
    <w:rsid w:val="006C1696"/>
    <w:rsid w:val="006C5A78"/>
    <w:rsid w:val="006C5EA1"/>
    <w:rsid w:val="006D1D38"/>
    <w:rsid w:val="006E2533"/>
    <w:rsid w:val="006E7FEF"/>
    <w:rsid w:val="006F2ABC"/>
    <w:rsid w:val="007100E8"/>
    <w:rsid w:val="00715E8A"/>
    <w:rsid w:val="0072488D"/>
    <w:rsid w:val="00733440"/>
    <w:rsid w:val="007451F1"/>
    <w:rsid w:val="00746BA5"/>
    <w:rsid w:val="00751B5E"/>
    <w:rsid w:val="007616A6"/>
    <w:rsid w:val="0076292C"/>
    <w:rsid w:val="00763042"/>
    <w:rsid w:val="00763A60"/>
    <w:rsid w:val="00765DCA"/>
    <w:rsid w:val="007772D4"/>
    <w:rsid w:val="007A255D"/>
    <w:rsid w:val="007B0C26"/>
    <w:rsid w:val="007B54A8"/>
    <w:rsid w:val="007C08CD"/>
    <w:rsid w:val="007C1B68"/>
    <w:rsid w:val="007C1DEA"/>
    <w:rsid w:val="007C3F1A"/>
    <w:rsid w:val="007C5FFC"/>
    <w:rsid w:val="007D34D6"/>
    <w:rsid w:val="007E7D3D"/>
    <w:rsid w:val="0081128A"/>
    <w:rsid w:val="008143A1"/>
    <w:rsid w:val="00816CE5"/>
    <w:rsid w:val="008206D3"/>
    <w:rsid w:val="00827AB2"/>
    <w:rsid w:val="008320C5"/>
    <w:rsid w:val="00833230"/>
    <w:rsid w:val="008500CB"/>
    <w:rsid w:val="008615F1"/>
    <w:rsid w:val="0087109F"/>
    <w:rsid w:val="00874AE6"/>
    <w:rsid w:val="008839BF"/>
    <w:rsid w:val="00884F16"/>
    <w:rsid w:val="00885710"/>
    <w:rsid w:val="0088674C"/>
    <w:rsid w:val="00896E84"/>
    <w:rsid w:val="00897515"/>
    <w:rsid w:val="008A68D0"/>
    <w:rsid w:val="008A6DFE"/>
    <w:rsid w:val="008B56CD"/>
    <w:rsid w:val="008B5D15"/>
    <w:rsid w:val="008C4C8F"/>
    <w:rsid w:val="008D46B9"/>
    <w:rsid w:val="008E0649"/>
    <w:rsid w:val="008E4037"/>
    <w:rsid w:val="008F0BBB"/>
    <w:rsid w:val="008F5051"/>
    <w:rsid w:val="008F7D09"/>
    <w:rsid w:val="00902DD2"/>
    <w:rsid w:val="0091054B"/>
    <w:rsid w:val="009147DA"/>
    <w:rsid w:val="00915987"/>
    <w:rsid w:val="00921D66"/>
    <w:rsid w:val="00926AB0"/>
    <w:rsid w:val="00927C4F"/>
    <w:rsid w:val="00931924"/>
    <w:rsid w:val="009327E6"/>
    <w:rsid w:val="00935505"/>
    <w:rsid w:val="00945463"/>
    <w:rsid w:val="00960AD0"/>
    <w:rsid w:val="00965436"/>
    <w:rsid w:val="00981918"/>
    <w:rsid w:val="00991C1F"/>
    <w:rsid w:val="009A279F"/>
    <w:rsid w:val="009A3DAC"/>
    <w:rsid w:val="009C6871"/>
    <w:rsid w:val="009C7AE0"/>
    <w:rsid w:val="009D2310"/>
    <w:rsid w:val="009F1410"/>
    <w:rsid w:val="009F3B0F"/>
    <w:rsid w:val="009F658F"/>
    <w:rsid w:val="009F6AB0"/>
    <w:rsid w:val="00A051D6"/>
    <w:rsid w:val="00A12A1B"/>
    <w:rsid w:val="00A32C86"/>
    <w:rsid w:val="00A32D3F"/>
    <w:rsid w:val="00A34F06"/>
    <w:rsid w:val="00A36296"/>
    <w:rsid w:val="00A36D07"/>
    <w:rsid w:val="00A372E3"/>
    <w:rsid w:val="00A456C3"/>
    <w:rsid w:val="00A66F71"/>
    <w:rsid w:val="00A81E02"/>
    <w:rsid w:val="00A84B5A"/>
    <w:rsid w:val="00A86060"/>
    <w:rsid w:val="00AA1D63"/>
    <w:rsid w:val="00AD7997"/>
    <w:rsid w:val="00AE0EB3"/>
    <w:rsid w:val="00B075D0"/>
    <w:rsid w:val="00B120C7"/>
    <w:rsid w:val="00B1583A"/>
    <w:rsid w:val="00B176C2"/>
    <w:rsid w:val="00B20BBA"/>
    <w:rsid w:val="00B27519"/>
    <w:rsid w:val="00B33CFE"/>
    <w:rsid w:val="00B36BE9"/>
    <w:rsid w:val="00B56F1D"/>
    <w:rsid w:val="00B575B0"/>
    <w:rsid w:val="00B73966"/>
    <w:rsid w:val="00B776BF"/>
    <w:rsid w:val="00B778EF"/>
    <w:rsid w:val="00B77EEA"/>
    <w:rsid w:val="00B879CD"/>
    <w:rsid w:val="00B9196F"/>
    <w:rsid w:val="00B92988"/>
    <w:rsid w:val="00BB0BA5"/>
    <w:rsid w:val="00BC73CE"/>
    <w:rsid w:val="00BD2619"/>
    <w:rsid w:val="00BD5DD2"/>
    <w:rsid w:val="00C15D62"/>
    <w:rsid w:val="00C21281"/>
    <w:rsid w:val="00C23150"/>
    <w:rsid w:val="00C40F81"/>
    <w:rsid w:val="00C52A41"/>
    <w:rsid w:val="00C60769"/>
    <w:rsid w:val="00C847B2"/>
    <w:rsid w:val="00C84DA4"/>
    <w:rsid w:val="00C8530F"/>
    <w:rsid w:val="00C94000"/>
    <w:rsid w:val="00CA08B7"/>
    <w:rsid w:val="00CA4943"/>
    <w:rsid w:val="00CB0016"/>
    <w:rsid w:val="00CB7D21"/>
    <w:rsid w:val="00CC279E"/>
    <w:rsid w:val="00CD490A"/>
    <w:rsid w:val="00CD5648"/>
    <w:rsid w:val="00CD779C"/>
    <w:rsid w:val="00CE1562"/>
    <w:rsid w:val="00CF0D28"/>
    <w:rsid w:val="00D10A3D"/>
    <w:rsid w:val="00D13A4D"/>
    <w:rsid w:val="00D20565"/>
    <w:rsid w:val="00D27856"/>
    <w:rsid w:val="00D508CC"/>
    <w:rsid w:val="00D54475"/>
    <w:rsid w:val="00D65BCC"/>
    <w:rsid w:val="00D663F3"/>
    <w:rsid w:val="00D70842"/>
    <w:rsid w:val="00D710EC"/>
    <w:rsid w:val="00D73609"/>
    <w:rsid w:val="00D87A91"/>
    <w:rsid w:val="00D93591"/>
    <w:rsid w:val="00DA4641"/>
    <w:rsid w:val="00DB2E7C"/>
    <w:rsid w:val="00DB3CD2"/>
    <w:rsid w:val="00DB4449"/>
    <w:rsid w:val="00DB53AA"/>
    <w:rsid w:val="00DC682E"/>
    <w:rsid w:val="00DD298B"/>
    <w:rsid w:val="00DD6FF9"/>
    <w:rsid w:val="00DE28C4"/>
    <w:rsid w:val="00DF1819"/>
    <w:rsid w:val="00DF5CDB"/>
    <w:rsid w:val="00DF6629"/>
    <w:rsid w:val="00E07A2C"/>
    <w:rsid w:val="00E32F2F"/>
    <w:rsid w:val="00E41A3D"/>
    <w:rsid w:val="00E473AE"/>
    <w:rsid w:val="00E5644C"/>
    <w:rsid w:val="00E65351"/>
    <w:rsid w:val="00E70C00"/>
    <w:rsid w:val="00E75ED4"/>
    <w:rsid w:val="00E937F2"/>
    <w:rsid w:val="00E94456"/>
    <w:rsid w:val="00E95D11"/>
    <w:rsid w:val="00E9752A"/>
    <w:rsid w:val="00EA358C"/>
    <w:rsid w:val="00EB1355"/>
    <w:rsid w:val="00EB7095"/>
    <w:rsid w:val="00EC5C54"/>
    <w:rsid w:val="00EE31FF"/>
    <w:rsid w:val="00EF6CF6"/>
    <w:rsid w:val="00F14127"/>
    <w:rsid w:val="00F2010B"/>
    <w:rsid w:val="00F20642"/>
    <w:rsid w:val="00F27830"/>
    <w:rsid w:val="00F31CA2"/>
    <w:rsid w:val="00F558FA"/>
    <w:rsid w:val="00F57EB5"/>
    <w:rsid w:val="00F61F4D"/>
    <w:rsid w:val="00F659ED"/>
    <w:rsid w:val="00F8780B"/>
    <w:rsid w:val="00F95961"/>
    <w:rsid w:val="00FA0FFE"/>
    <w:rsid w:val="00FC0315"/>
    <w:rsid w:val="00FC7257"/>
    <w:rsid w:val="00FD0CAD"/>
    <w:rsid w:val="00FE66AD"/>
    <w:rsid w:val="00FF1A9C"/>
    <w:rsid w:val="00FF3AF8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5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20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52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021D3"/>
    <w:pPr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F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C5FF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36D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6D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07"/>
    <w:rPr>
      <w:b/>
      <w:bCs/>
      <w:sz w:val="20"/>
      <w:szCs w:val="20"/>
    </w:rPr>
  </w:style>
  <w:style w:type="paragraph" w:customStyle="1" w:styleId="Standard">
    <w:name w:val="Standard"/>
    <w:rsid w:val="00F14127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styleId="Pogrubienie">
    <w:name w:val="Strong"/>
    <w:uiPriority w:val="22"/>
    <w:qFormat/>
    <w:rsid w:val="00DB53AA"/>
    <w:rPr>
      <w:b/>
      <w:bCs/>
    </w:rPr>
  </w:style>
  <w:style w:type="numbering" w:customStyle="1" w:styleId="WWNum6">
    <w:name w:val="WWNum6"/>
    <w:basedOn w:val="Bezlisty"/>
    <w:rsid w:val="006905E4"/>
    <w:pPr>
      <w:numPr>
        <w:numId w:val="3"/>
      </w:numPr>
    </w:pPr>
  </w:style>
  <w:style w:type="numbering" w:customStyle="1" w:styleId="WWNum4">
    <w:name w:val="WWNum4"/>
    <w:basedOn w:val="Bezlisty"/>
    <w:rsid w:val="00A12A1B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FA0FF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0F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5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20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52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021D3"/>
    <w:pPr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F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C5FF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36D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6D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07"/>
    <w:rPr>
      <w:b/>
      <w:bCs/>
      <w:sz w:val="20"/>
      <w:szCs w:val="20"/>
    </w:rPr>
  </w:style>
  <w:style w:type="paragraph" w:customStyle="1" w:styleId="Standard">
    <w:name w:val="Standard"/>
    <w:rsid w:val="00F14127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styleId="Pogrubienie">
    <w:name w:val="Strong"/>
    <w:uiPriority w:val="22"/>
    <w:qFormat/>
    <w:rsid w:val="00DB53AA"/>
    <w:rPr>
      <w:b/>
      <w:bCs/>
    </w:rPr>
  </w:style>
  <w:style w:type="numbering" w:customStyle="1" w:styleId="WWNum6">
    <w:name w:val="WWNum6"/>
    <w:basedOn w:val="Bezlisty"/>
    <w:rsid w:val="006905E4"/>
    <w:pPr>
      <w:numPr>
        <w:numId w:val="3"/>
      </w:numPr>
    </w:pPr>
  </w:style>
  <w:style w:type="numbering" w:customStyle="1" w:styleId="WWNum4">
    <w:name w:val="WWNum4"/>
    <w:basedOn w:val="Bezlisty"/>
    <w:rsid w:val="00A12A1B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FA0FF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2023-04-12T21:43:00Z</cp:lastPrinted>
  <dcterms:created xsi:type="dcterms:W3CDTF">2023-04-13T15:00:00Z</dcterms:created>
  <dcterms:modified xsi:type="dcterms:W3CDTF">2023-04-13T15:00:00Z</dcterms:modified>
</cp:coreProperties>
</file>