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82F" w:rsidRPr="00A1282F" w:rsidRDefault="00A1282F" w:rsidP="00A1282F">
      <w:pPr>
        <w:spacing w:after="100" w:afterAutospacing="1" w:line="240" w:lineRule="auto"/>
        <w:outlineLvl w:val="1"/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  <w:t>Komisje dyscyplinarne</w:t>
      </w:r>
    </w:p>
    <w:p w:rsidR="00A1282F" w:rsidRPr="00A1282F" w:rsidRDefault="00A1282F" w:rsidP="00A1282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Uczelniana Komisja Dyscyplinarna ds. Nauczycieli Akademickich</w:t>
      </w: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120/2024, 121/2024, 122/2024)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Wanda Wadas, Wydział Nauk Rolniczych – przewodnicząca;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Anna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Charuta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Andrzej Soroka, Wydział Nauk Medycznych i Nauk o Zdrowiu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Jerzy Tchórzewski, Wydział Nauk Ścisłych i Przyrodniczych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Dorota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Czeszczewik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Ścisłych i Przyrodniczych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Ewa Wolińska, Wydział Nauk Ścisłych i Przyrodniczych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Sławomir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Sobieraj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Humanistycznych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Jarosław Cabaj, Wydział Nauk Humanistycznych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Grzegorz Pietrek, Wydział Nauk Społecznych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Norbert Malec, Wydział Nauk Społecznych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Michał Krawczyk, Wydział Nauk Społecznych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Krzysztof Pakuła, Wydział Nauk Rolniczych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Elżbieta Malinowska, Wydział Nauk Rolniczych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Robert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Szymani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Sztuki – członek;</w:t>
      </w:r>
    </w:p>
    <w:p w:rsidR="00A1282F" w:rsidRPr="00A1282F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Julia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Konowrocka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studentka – członek.</w:t>
      </w:r>
    </w:p>
    <w:p w:rsidR="00A1282F" w:rsidRPr="00A1282F" w:rsidRDefault="00A1282F" w:rsidP="00A1282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Komisja Dyscyplinarna ds. Studentów</w:t>
      </w: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123/2024)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Piotr Leszczyński, Wydział Nauk Medycznych i Nauk o Zdrowiu – przewodniczący;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Arkadiusz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Wejnarski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Ewa Jówko, Wydział Nauk Społecznych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Renata Tarasiuk, Wydział Nauk Społecznych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Marek Jastrzębski, Wydział Nauk Humanistycznych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Rafał Roguski, Wydział Nauk Humanistycznych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Paweł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Marciniuk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Ścisłych i Przyrodniczych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Barbara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Pezler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Ścisłych i Przyrodniczych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Alina Janocha, Wydział Nauk Rolniczych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inż. Elżbieta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Radzka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Rolniczych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mgr Andrzej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Jobczyk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Sztuki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lastRenderedPageBreak/>
        <w:t xml:space="preserve">Damian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Skaruz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student Wydziału Nauk Ścisłych i Przyrodniczych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Hubert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Duszczyk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student Wydziału Nauk Ścisłych i Przyrodniczych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Bartosz Bogulewski, student Wydziału Nauk Społecznych -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Dominik Jurczak, student Wydziału Nauk Społecznych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Barbara Rytel, studentka Wydziału Nauk Rolniczych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Paweł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Kifer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student Wydziału Nauk Rolniczych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Marek Kisiel, student Wydziału Nauk Medycznych i Nauk o Zdrowiu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Monika Jędrak, studentka Wydziału Nauk Medycznych i Nauk o Zdrowiu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Patrycja Wardzińska, studentka Wydziału Nauk Humanistycznych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Magdalena Kowalczyk, studentka Wydział Nauk Humanistycznych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Ewelina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Policińska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studentka Wydziału Sztuki – członek;</w:t>
      </w:r>
    </w:p>
    <w:p w:rsidR="00A1282F" w:rsidRPr="00A1282F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Aleksandra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Turyk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studentka Wydziału Sztuki – członek.</w:t>
      </w:r>
    </w:p>
    <w:p w:rsidR="00A1282F" w:rsidRPr="00A1282F" w:rsidRDefault="00A1282F" w:rsidP="00A1282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Odwoławcza Komisja Dyscyplinarna ds. Studentów</w:t>
      </w: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124/2024)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inż. Adam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Marcysiak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– przewodniczący: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inż. Krystian Tarczyński, Wydział Nauk Rolniczych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Tomasz Kacprzak, Wydział Nauk Rolniczych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Monika Niedziółka, Wydział Nauk Społecznych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Robert Piętek, Wydział Nauk Humanistycznych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Switłana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Hajduk, Wydział Nauk Humanistycznych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Małgorzata Jastrzębska, Wydział Nauk Ścisłych i Przyrodniczych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Mirosław Barański, Wydział Nauk Ścisłych i Przyrodniczych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Małgorzata Rutkowska, Wydział Nauk Medycznych i Nauk o Zdrowiu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Joanna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Omieciuch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mgr Paweł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Wocial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Sztuki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Bartłomiej Adamiak, student Wydziału Nauk Ścisłych i Przyrodniczych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Oskar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Jakimiak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student Wydziału Nauk Ścisłych i Przyrodniczych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Julia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Konowrocka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studentka Wydziału Nauk Społecznych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Karyna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Karpushyna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studentka Wydziału Nauk Społecznych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lastRenderedPageBreak/>
        <w:t>Maja Hardej, studentka Wydziału Nauk Rolniczych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Paweł Krasnodębski, student Wydziału Nauk Rolniczych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Aleksandra Kołodziejska, studentka Wydziału Nauk Medycznych i Nauk o Zdrowiu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Piotr Kordowski, student Wydziału Nauk Medycznych i Nauk o Zdrowiu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Violetta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Filipenko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studentka Wydziału Nauk Humanistycznych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Aleksandra Gugała, studentka Wydziału Nauk Humanistycznych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Dominika Piekarska, studentka Wydziału Sztuki – członek;</w:t>
      </w:r>
    </w:p>
    <w:p w:rsidR="00A1282F" w:rsidRPr="00A1282F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Piotr Grabowski, student Wydziału Sztuki – członek.</w:t>
      </w:r>
    </w:p>
    <w:p w:rsidR="00A1282F" w:rsidRPr="00A1282F" w:rsidRDefault="00A1282F" w:rsidP="00A1282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Komisja Dyscyplinarna ds. Doktorantów</w:t>
      </w: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125/2024)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Maria Starnawska, Wydział Nauk Humanistycznych – przewodnicząca;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Dorota Wereda, Wydział Nauk Humanistycznych – członek;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Mariusz Kubiak, Wydział Nauk Społecznych – członek;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Włodzimierz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Fehler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– członek;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Elżbieta Malinowska, Wydział Nauk Rolniczych – członek;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Ewa Wójcik, Wydział Nauk Rolniczych – członek;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Agnieszka Gil-Świderska, Wydział Nauk Ścisłych i Przyrodniczych – członek;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Piotr Leszczyński, Wydział Nauk Medycznych i Nauk o Zdrowiu – członek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Arkadiusz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Wejnarski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Paweł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Szmitkowski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 Dyrektor Szkoły Doktorskiej – członek;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Patryk Wójcik, doktorant Szkoły Doktorskiej – członek;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Julia Borkowska, doktorantka Szkoły Doktorskiej – członek;</w:t>
      </w:r>
    </w:p>
    <w:p w:rsidR="00A1282F" w:rsidRPr="00A1282F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Adam Szulc, doktorant Szkoły Doktorskiej – członek.</w:t>
      </w:r>
    </w:p>
    <w:p w:rsidR="00A1282F" w:rsidRPr="00A1282F" w:rsidRDefault="00A1282F" w:rsidP="00A1282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Odwoławcza Komisja Dyscyplinarna ds. Doktorantów</w:t>
      </w: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126/2024)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Waldemar Wysocki, Wydział Nauk Ścisłych i Przyrodniczych – przewodniczący;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Hubert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Sytykiewicz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Ścisłych i Przyrodniczych – członek;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Ludmiła Mnich, Wydział Nauk Humanistycznych – członek;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Sergiusz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Leończyk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Humanistycznych – członek;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lastRenderedPageBreak/>
        <w:t>dr hab. Adam Bobryk, Wydział Nauk Społecznych – członek;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Robert Białoskórski, Wydział Nauk Społecznych – członek;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Teresa Skrajna, Wydział Nauk Rolniczych – członek;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Anna Milczarek, Wydział Nauk Rolniczych – członek;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inż. Elżbieta </w:t>
      </w:r>
      <w:proofErr w:type="spellStart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Krzęcio-Nieczyporuk</w:t>
      </w:r>
      <w:proofErr w:type="spellEnd"/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n. med. Jakub Radziszewski, Wydział Nauk Medycznych i Nauk o Zdrowiu - członek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Piotr Krasnodębski, doktorant Szkoły Doktorskiej – członek;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Mariusz Matacz, doktorant Szkoły Doktorskiej – członek;</w:t>
      </w:r>
    </w:p>
    <w:p w:rsidR="00A1282F" w:rsidRPr="00A1282F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A1282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Klaudia Czarnocka, doktorantka Szkoły Doktorskiej – członek.</w:t>
      </w:r>
    </w:p>
    <w:p w:rsidR="00E96D9C" w:rsidRDefault="00E96D9C">
      <w:bookmarkStart w:id="0" w:name="_GoBack"/>
      <w:bookmarkEnd w:id="0"/>
    </w:p>
    <w:sectPr w:rsidR="00E96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logica">
    <w:panose1 w:val="00000000000000000000"/>
    <w:charset w:val="EE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6209"/>
    <w:multiLevelType w:val="multilevel"/>
    <w:tmpl w:val="79C8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E76B5"/>
    <w:multiLevelType w:val="multilevel"/>
    <w:tmpl w:val="9404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95EAB"/>
    <w:multiLevelType w:val="multilevel"/>
    <w:tmpl w:val="217A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911A7"/>
    <w:multiLevelType w:val="multilevel"/>
    <w:tmpl w:val="DCA8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C2013"/>
    <w:multiLevelType w:val="multilevel"/>
    <w:tmpl w:val="4DB0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2F"/>
    <w:rsid w:val="00A1282F"/>
    <w:rsid w:val="00E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907B0-DBE6-46F0-9308-9E94DEB3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12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28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2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5329</Characters>
  <Application>Microsoft Office Word</Application>
  <DocSecurity>0</DocSecurity>
  <Lines>44</Lines>
  <Paragraphs>12</Paragraphs>
  <ScaleCrop>false</ScaleCrop>
  <Company>Uniwersytet Przyrodniczo Humanistyczny w Siedlcach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</cp:revision>
  <dcterms:created xsi:type="dcterms:W3CDTF">2025-09-23T10:28:00Z</dcterms:created>
  <dcterms:modified xsi:type="dcterms:W3CDTF">2025-09-23T10:29:00Z</dcterms:modified>
</cp:coreProperties>
</file>